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AFD5A3" w14:textId="77777777" w:rsidR="00476187" w:rsidRDefault="00476187" w:rsidP="00476187">
      <w:pPr>
        <w:spacing w:line="360" w:lineRule="auto"/>
        <w:jc w:val="center"/>
        <w:rPr>
          <w:rFonts w:asciiTheme="minorHAnsi" w:hAnsiTheme="minorHAnsi" w:cstheme="minorHAnsi"/>
          <w:sz w:val="24"/>
          <w:szCs w:val="24"/>
        </w:rPr>
      </w:pPr>
    </w:p>
    <w:p w14:paraId="55F7D40C" w14:textId="1F0D52A8" w:rsidR="00476187" w:rsidRPr="00476187" w:rsidRDefault="00476187" w:rsidP="00476187">
      <w:pPr>
        <w:spacing w:line="360" w:lineRule="auto"/>
        <w:jc w:val="cente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0BAC7CC1" wp14:editId="6CB4AF60">
            <wp:extent cx="5928700" cy="6274676"/>
            <wp:effectExtent l="0" t="0" r="0" b="0"/>
            <wp:docPr id="892720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8431" cy="6306142"/>
                    </a:xfrm>
                    <a:prstGeom prst="rect">
                      <a:avLst/>
                    </a:prstGeom>
                    <a:noFill/>
                  </pic:spPr>
                </pic:pic>
              </a:graphicData>
            </a:graphic>
          </wp:inline>
        </w:drawing>
      </w:r>
    </w:p>
    <w:p w14:paraId="3E1EA3F8" w14:textId="77777777" w:rsidR="00476187" w:rsidRDefault="00476187" w:rsidP="00476187">
      <w:pPr>
        <w:spacing w:line="360" w:lineRule="auto"/>
        <w:jc w:val="both"/>
        <w:rPr>
          <w:rFonts w:asciiTheme="minorHAnsi" w:hAnsiTheme="minorHAnsi" w:cstheme="minorHAnsi"/>
          <w:b/>
          <w:bCs/>
          <w:sz w:val="24"/>
          <w:szCs w:val="24"/>
        </w:rPr>
      </w:pPr>
    </w:p>
    <w:p w14:paraId="0112D600" w14:textId="77777777" w:rsidR="00476187" w:rsidRDefault="00476187" w:rsidP="00476187">
      <w:pPr>
        <w:spacing w:line="360" w:lineRule="auto"/>
        <w:jc w:val="both"/>
        <w:rPr>
          <w:rFonts w:asciiTheme="minorHAnsi" w:hAnsiTheme="minorHAnsi" w:cstheme="minorHAnsi"/>
          <w:b/>
          <w:bCs/>
          <w:sz w:val="24"/>
          <w:szCs w:val="24"/>
        </w:rPr>
      </w:pPr>
    </w:p>
    <w:p w14:paraId="1E28937D" w14:textId="5D28CB79" w:rsidR="00476187" w:rsidRPr="00476187" w:rsidRDefault="00476187" w:rsidP="00476187">
      <w:pPr>
        <w:spacing w:line="360" w:lineRule="auto"/>
        <w:jc w:val="both"/>
        <w:rPr>
          <w:rFonts w:asciiTheme="minorHAnsi" w:hAnsiTheme="minorHAnsi" w:cstheme="minorHAnsi"/>
          <w:b/>
          <w:bCs/>
          <w:sz w:val="24"/>
          <w:szCs w:val="24"/>
        </w:rPr>
      </w:pPr>
      <w:r w:rsidRPr="00476187">
        <w:rPr>
          <w:rFonts w:asciiTheme="minorHAnsi" w:hAnsiTheme="minorHAnsi" w:cstheme="minorHAnsi"/>
          <w:b/>
          <w:bCs/>
          <w:sz w:val="24"/>
          <w:szCs w:val="24"/>
        </w:rPr>
        <w:t xml:space="preserve">Santos, Jacob S.   </w:t>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t xml:space="preserve">           Engr. </w:t>
      </w:r>
      <w:proofErr w:type="spellStart"/>
      <w:r w:rsidRPr="00476187">
        <w:rPr>
          <w:rFonts w:asciiTheme="minorHAnsi" w:hAnsiTheme="minorHAnsi" w:cstheme="minorHAnsi"/>
          <w:b/>
          <w:bCs/>
          <w:sz w:val="24"/>
          <w:szCs w:val="24"/>
        </w:rPr>
        <w:t>Elizier</w:t>
      </w:r>
      <w:proofErr w:type="spellEnd"/>
      <w:r w:rsidRPr="00476187">
        <w:rPr>
          <w:rFonts w:asciiTheme="minorHAnsi" w:hAnsiTheme="minorHAnsi" w:cstheme="minorHAnsi"/>
          <w:b/>
          <w:bCs/>
          <w:sz w:val="24"/>
          <w:szCs w:val="24"/>
        </w:rPr>
        <w:t xml:space="preserve"> L. Obamos</w:t>
      </w:r>
    </w:p>
    <w:p w14:paraId="0BC79FBA" w14:textId="16FB38C2" w:rsidR="00476187" w:rsidRDefault="00476187" w:rsidP="00476187">
      <w:pPr>
        <w:spacing w:line="360" w:lineRule="auto"/>
        <w:jc w:val="both"/>
        <w:rPr>
          <w:rFonts w:asciiTheme="minorHAnsi" w:hAnsiTheme="minorHAnsi" w:cstheme="minorHAnsi"/>
          <w:b/>
          <w:bCs/>
          <w:sz w:val="24"/>
          <w:szCs w:val="24"/>
        </w:rPr>
      </w:pPr>
      <w:proofErr w:type="spellStart"/>
      <w:r w:rsidRPr="00476187">
        <w:rPr>
          <w:rFonts w:asciiTheme="minorHAnsi" w:hAnsiTheme="minorHAnsi" w:cstheme="minorHAnsi"/>
          <w:b/>
          <w:bCs/>
          <w:sz w:val="24"/>
          <w:szCs w:val="24"/>
        </w:rPr>
        <w:t>BSCpE</w:t>
      </w:r>
      <w:proofErr w:type="spellEnd"/>
      <w:r w:rsidRPr="00476187">
        <w:rPr>
          <w:rFonts w:asciiTheme="minorHAnsi" w:hAnsiTheme="minorHAnsi" w:cstheme="minorHAnsi"/>
          <w:b/>
          <w:bCs/>
          <w:sz w:val="24"/>
          <w:szCs w:val="24"/>
        </w:rPr>
        <w:t xml:space="preserve"> – 4</w:t>
      </w:r>
      <w:r w:rsidRPr="00476187">
        <w:rPr>
          <w:rFonts w:asciiTheme="minorHAnsi" w:hAnsiTheme="minorHAnsi" w:cstheme="minorHAnsi"/>
          <w:b/>
          <w:bCs/>
          <w:sz w:val="24"/>
          <w:szCs w:val="24"/>
          <w:vertAlign w:val="superscript"/>
        </w:rPr>
        <w:t>th</w:t>
      </w:r>
      <w:r w:rsidRPr="00476187">
        <w:rPr>
          <w:rFonts w:asciiTheme="minorHAnsi" w:hAnsiTheme="minorHAnsi" w:cstheme="minorHAnsi"/>
          <w:b/>
          <w:bCs/>
          <w:sz w:val="24"/>
          <w:szCs w:val="24"/>
        </w:rPr>
        <w:t xml:space="preserve"> Year </w:t>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r>
      <w:r w:rsidRPr="00476187">
        <w:rPr>
          <w:rFonts w:asciiTheme="minorHAnsi" w:hAnsiTheme="minorHAnsi" w:cstheme="minorHAnsi"/>
          <w:b/>
          <w:bCs/>
          <w:sz w:val="24"/>
          <w:szCs w:val="24"/>
        </w:rPr>
        <w:tab/>
        <w:t xml:space="preserve">          Seminars and Fieldtrips</w:t>
      </w:r>
    </w:p>
    <w:p w14:paraId="52CB45C6" w14:textId="77777777" w:rsidR="00476187" w:rsidRDefault="00476187" w:rsidP="00476187">
      <w:pPr>
        <w:spacing w:line="360" w:lineRule="auto"/>
        <w:jc w:val="both"/>
        <w:rPr>
          <w:rFonts w:asciiTheme="minorHAnsi" w:hAnsiTheme="minorHAnsi" w:cstheme="minorHAnsi"/>
          <w:b/>
          <w:bCs/>
          <w:sz w:val="24"/>
          <w:szCs w:val="24"/>
        </w:rPr>
      </w:pPr>
    </w:p>
    <w:p w14:paraId="5854F032" w14:textId="77777777" w:rsidR="00476187" w:rsidRDefault="00476187" w:rsidP="00476187">
      <w:pPr>
        <w:spacing w:line="360" w:lineRule="auto"/>
        <w:jc w:val="both"/>
        <w:rPr>
          <w:rFonts w:asciiTheme="minorHAnsi" w:hAnsiTheme="minorHAnsi" w:cstheme="minorHAnsi"/>
          <w:b/>
          <w:bCs/>
          <w:sz w:val="24"/>
          <w:szCs w:val="24"/>
        </w:rPr>
      </w:pPr>
    </w:p>
    <w:p w14:paraId="15394D5C" w14:textId="77777777" w:rsidR="00476187" w:rsidRDefault="00476187" w:rsidP="00476187">
      <w:pPr>
        <w:spacing w:line="360" w:lineRule="auto"/>
        <w:jc w:val="both"/>
        <w:rPr>
          <w:rFonts w:asciiTheme="minorHAnsi" w:hAnsiTheme="minorHAnsi" w:cstheme="minorHAnsi"/>
          <w:b/>
          <w:bCs/>
          <w:sz w:val="24"/>
          <w:szCs w:val="24"/>
        </w:rPr>
      </w:pPr>
    </w:p>
    <w:p w14:paraId="4D5A66BC" w14:textId="3606D9E8" w:rsidR="00476187" w:rsidRDefault="00476187" w:rsidP="00476187">
      <w:pPr>
        <w:pStyle w:val="ListParagraph"/>
        <w:numPr>
          <w:ilvl w:val="0"/>
          <w:numId w:val="10"/>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lastRenderedPageBreak/>
        <w:t xml:space="preserve">Project Name / Event: </w:t>
      </w:r>
      <w:r w:rsidRPr="00476187">
        <w:rPr>
          <w:rFonts w:asciiTheme="minorHAnsi" w:hAnsiTheme="minorHAnsi" w:cstheme="minorHAnsi"/>
          <w:b/>
          <w:bCs/>
          <w:i/>
          <w:iCs/>
          <w:sz w:val="24"/>
          <w:szCs w:val="24"/>
        </w:rPr>
        <w:t>128</w:t>
      </w:r>
      <w:r w:rsidRPr="00476187">
        <w:rPr>
          <w:rFonts w:asciiTheme="minorHAnsi" w:hAnsiTheme="minorHAnsi" w:cstheme="minorHAnsi"/>
          <w:b/>
          <w:bCs/>
          <w:i/>
          <w:iCs/>
          <w:sz w:val="24"/>
          <w:szCs w:val="24"/>
          <w:vertAlign w:val="superscript"/>
        </w:rPr>
        <w:t>th</w:t>
      </w:r>
      <w:r w:rsidRPr="00476187">
        <w:rPr>
          <w:rFonts w:asciiTheme="minorHAnsi" w:hAnsiTheme="minorHAnsi" w:cstheme="minorHAnsi"/>
          <w:b/>
          <w:bCs/>
          <w:i/>
          <w:iCs/>
          <w:sz w:val="24"/>
          <w:szCs w:val="24"/>
        </w:rPr>
        <w:t xml:space="preserve"> PA Founding Anniversary: Cyber Defense Exercise (TRON 2025)</w:t>
      </w:r>
    </w:p>
    <w:p w14:paraId="02CA5C1D" w14:textId="7A4BFB5F" w:rsidR="00476187" w:rsidRDefault="00476187" w:rsidP="00776556">
      <w:pPr>
        <w:pStyle w:val="ListParagraph"/>
        <w:spacing w:line="480" w:lineRule="auto"/>
        <w:ind w:left="1080"/>
        <w:jc w:val="both"/>
        <w:rPr>
          <w:rFonts w:asciiTheme="minorHAnsi" w:hAnsiTheme="minorHAnsi" w:cstheme="minorHAnsi"/>
          <w:b/>
          <w:bCs/>
          <w:sz w:val="24"/>
          <w:szCs w:val="24"/>
        </w:rPr>
      </w:pPr>
      <w:r>
        <w:rPr>
          <w:rFonts w:asciiTheme="minorHAnsi" w:hAnsiTheme="minorHAnsi" w:cstheme="minorHAnsi"/>
          <w:b/>
          <w:bCs/>
          <w:sz w:val="24"/>
          <w:szCs w:val="24"/>
        </w:rPr>
        <w:t xml:space="preserve">Day 1: </w:t>
      </w:r>
      <w:r w:rsidRPr="00476187">
        <w:rPr>
          <w:rFonts w:asciiTheme="minorHAnsi" w:hAnsiTheme="minorHAnsi" w:cstheme="minorHAnsi"/>
          <w:sz w:val="24"/>
          <w:szCs w:val="24"/>
        </w:rPr>
        <w:t>Cyber Ex-System Orientation | Introduction to Cybersecurity</w:t>
      </w:r>
    </w:p>
    <w:p w14:paraId="38A65280" w14:textId="6A44A96B" w:rsidR="00476187" w:rsidRDefault="00476187" w:rsidP="00776556">
      <w:pPr>
        <w:pStyle w:val="ListParagraph"/>
        <w:spacing w:line="480" w:lineRule="auto"/>
        <w:ind w:left="1080"/>
        <w:jc w:val="both"/>
        <w:rPr>
          <w:rFonts w:asciiTheme="minorHAnsi" w:hAnsiTheme="minorHAnsi" w:cstheme="minorHAnsi"/>
          <w:sz w:val="24"/>
          <w:szCs w:val="24"/>
        </w:rPr>
      </w:pPr>
      <w:r>
        <w:rPr>
          <w:rFonts w:asciiTheme="minorHAnsi" w:hAnsiTheme="minorHAnsi" w:cstheme="minorHAnsi"/>
          <w:b/>
          <w:bCs/>
          <w:sz w:val="24"/>
          <w:szCs w:val="24"/>
        </w:rPr>
        <w:t xml:space="preserve">Day 2: </w:t>
      </w:r>
      <w:r w:rsidRPr="00476187">
        <w:rPr>
          <w:rFonts w:asciiTheme="minorHAnsi" w:hAnsiTheme="minorHAnsi" w:cstheme="minorHAnsi"/>
          <w:sz w:val="24"/>
          <w:szCs w:val="24"/>
        </w:rPr>
        <w:t>Introduction to Linux | Open-Source Intelligence (OSINT)</w:t>
      </w:r>
    </w:p>
    <w:p w14:paraId="79387C3F" w14:textId="1E940185" w:rsidR="00476187" w:rsidRDefault="00476187" w:rsidP="00776556">
      <w:pPr>
        <w:pStyle w:val="ListParagraph"/>
        <w:spacing w:line="480" w:lineRule="auto"/>
        <w:ind w:left="1080"/>
        <w:jc w:val="both"/>
        <w:rPr>
          <w:rFonts w:asciiTheme="minorHAnsi" w:hAnsiTheme="minorHAnsi" w:cstheme="minorHAnsi"/>
          <w:sz w:val="24"/>
          <w:szCs w:val="24"/>
        </w:rPr>
      </w:pPr>
      <w:r>
        <w:rPr>
          <w:rFonts w:asciiTheme="minorHAnsi" w:hAnsiTheme="minorHAnsi" w:cstheme="minorHAnsi"/>
          <w:b/>
          <w:bCs/>
          <w:sz w:val="24"/>
          <w:szCs w:val="24"/>
        </w:rPr>
        <w:t xml:space="preserve">Day 3: </w:t>
      </w:r>
      <w:r>
        <w:rPr>
          <w:rFonts w:asciiTheme="minorHAnsi" w:hAnsiTheme="minorHAnsi" w:cstheme="minorHAnsi"/>
          <w:sz w:val="24"/>
          <w:szCs w:val="24"/>
        </w:rPr>
        <w:t>Introduction to Forensics | Malware Forensics</w:t>
      </w:r>
    </w:p>
    <w:p w14:paraId="5689A4A3" w14:textId="2EF0DC2E" w:rsidR="00476187" w:rsidRDefault="00476187" w:rsidP="00776556">
      <w:pPr>
        <w:pStyle w:val="ListParagraph"/>
        <w:spacing w:line="480" w:lineRule="auto"/>
        <w:ind w:left="1080"/>
        <w:jc w:val="both"/>
        <w:rPr>
          <w:rFonts w:asciiTheme="minorHAnsi" w:hAnsiTheme="minorHAnsi" w:cstheme="minorHAnsi"/>
          <w:sz w:val="24"/>
          <w:szCs w:val="24"/>
        </w:rPr>
      </w:pPr>
      <w:r>
        <w:rPr>
          <w:rFonts w:asciiTheme="minorHAnsi" w:hAnsiTheme="minorHAnsi" w:cstheme="minorHAnsi"/>
          <w:b/>
          <w:bCs/>
          <w:sz w:val="24"/>
          <w:szCs w:val="24"/>
        </w:rPr>
        <w:t>Day 4:</w:t>
      </w:r>
      <w:r>
        <w:rPr>
          <w:rFonts w:asciiTheme="minorHAnsi" w:hAnsiTheme="minorHAnsi" w:cstheme="minorHAnsi"/>
          <w:sz w:val="24"/>
          <w:szCs w:val="24"/>
        </w:rPr>
        <w:t xml:space="preserve"> Anti-Forensics</w:t>
      </w:r>
    </w:p>
    <w:p w14:paraId="311ED3FE" w14:textId="0F1CBD58" w:rsidR="00476187" w:rsidRDefault="00476187" w:rsidP="00776556">
      <w:pPr>
        <w:pStyle w:val="ListParagraph"/>
        <w:spacing w:line="480" w:lineRule="auto"/>
        <w:ind w:left="1080"/>
        <w:jc w:val="both"/>
        <w:rPr>
          <w:rFonts w:asciiTheme="minorHAnsi" w:hAnsiTheme="minorHAnsi" w:cstheme="minorHAnsi"/>
          <w:sz w:val="24"/>
          <w:szCs w:val="24"/>
        </w:rPr>
      </w:pPr>
      <w:r>
        <w:rPr>
          <w:rFonts w:asciiTheme="minorHAnsi" w:hAnsiTheme="minorHAnsi" w:cstheme="minorHAnsi"/>
          <w:b/>
          <w:bCs/>
          <w:sz w:val="24"/>
          <w:szCs w:val="24"/>
        </w:rPr>
        <w:t>Day 5:</w:t>
      </w:r>
      <w:r>
        <w:rPr>
          <w:rFonts w:asciiTheme="minorHAnsi" w:hAnsiTheme="minorHAnsi" w:cstheme="minorHAnsi"/>
          <w:sz w:val="24"/>
          <w:szCs w:val="24"/>
        </w:rPr>
        <w:t xml:space="preserve"> Introduction to VAPT | Vulnerability Analysis | Cyber Ex-System Walkthrough</w:t>
      </w:r>
    </w:p>
    <w:p w14:paraId="67CCBBC4" w14:textId="5B29AA21" w:rsidR="00874143" w:rsidRDefault="00874143" w:rsidP="00776556">
      <w:pPr>
        <w:pStyle w:val="ListParagraph"/>
        <w:spacing w:line="480" w:lineRule="auto"/>
        <w:ind w:left="1080"/>
        <w:jc w:val="both"/>
        <w:rPr>
          <w:rFonts w:asciiTheme="minorHAnsi" w:hAnsiTheme="minorHAnsi" w:cstheme="minorHAnsi"/>
          <w:sz w:val="24"/>
          <w:szCs w:val="24"/>
        </w:rPr>
      </w:pPr>
      <w:r>
        <w:rPr>
          <w:rFonts w:asciiTheme="minorHAnsi" w:hAnsiTheme="minorHAnsi" w:cstheme="minorHAnsi"/>
          <w:b/>
          <w:bCs/>
          <w:sz w:val="24"/>
          <w:szCs w:val="24"/>
        </w:rPr>
        <w:t>Day 6:</w:t>
      </w:r>
      <w:r>
        <w:rPr>
          <w:rFonts w:asciiTheme="minorHAnsi" w:hAnsiTheme="minorHAnsi" w:cstheme="minorHAnsi"/>
          <w:sz w:val="24"/>
          <w:szCs w:val="24"/>
        </w:rPr>
        <w:t xml:space="preserve"> Cyber Exercise Proper</w:t>
      </w:r>
    </w:p>
    <w:p w14:paraId="4068566A" w14:textId="48E2E3F7" w:rsidR="00874143" w:rsidRDefault="00874143" w:rsidP="00776556">
      <w:pPr>
        <w:pStyle w:val="ListParagraph"/>
        <w:spacing w:line="480" w:lineRule="auto"/>
        <w:ind w:left="1080"/>
        <w:jc w:val="both"/>
        <w:rPr>
          <w:rFonts w:asciiTheme="minorHAnsi" w:hAnsiTheme="minorHAnsi" w:cstheme="minorHAnsi"/>
          <w:sz w:val="24"/>
          <w:szCs w:val="24"/>
        </w:rPr>
      </w:pPr>
      <w:r>
        <w:rPr>
          <w:rFonts w:asciiTheme="minorHAnsi" w:hAnsiTheme="minorHAnsi" w:cstheme="minorHAnsi"/>
          <w:b/>
          <w:bCs/>
          <w:sz w:val="24"/>
          <w:szCs w:val="24"/>
        </w:rPr>
        <w:t>Day 7:</w:t>
      </w:r>
      <w:r>
        <w:rPr>
          <w:rFonts w:asciiTheme="minorHAnsi" w:hAnsiTheme="minorHAnsi" w:cstheme="minorHAnsi"/>
          <w:sz w:val="24"/>
          <w:szCs w:val="24"/>
        </w:rPr>
        <w:t xml:space="preserve"> Cont. Cyber Exercise Proper</w:t>
      </w:r>
    </w:p>
    <w:p w14:paraId="2A3AA1A0" w14:textId="77777777" w:rsidR="00DB35BD" w:rsidRDefault="00DB35BD" w:rsidP="00476187">
      <w:pPr>
        <w:pStyle w:val="ListParagraph"/>
        <w:spacing w:line="360" w:lineRule="auto"/>
        <w:ind w:left="1080"/>
        <w:jc w:val="both"/>
        <w:rPr>
          <w:rFonts w:asciiTheme="minorHAnsi" w:hAnsiTheme="minorHAnsi" w:cstheme="minorHAnsi"/>
          <w:sz w:val="24"/>
          <w:szCs w:val="24"/>
        </w:rPr>
      </w:pPr>
    </w:p>
    <w:p w14:paraId="73CEE8A9" w14:textId="77777777" w:rsidR="00776556" w:rsidRPr="00476187" w:rsidRDefault="00776556" w:rsidP="00476187">
      <w:pPr>
        <w:pStyle w:val="ListParagraph"/>
        <w:spacing w:line="360" w:lineRule="auto"/>
        <w:ind w:left="1080"/>
        <w:jc w:val="both"/>
        <w:rPr>
          <w:rFonts w:asciiTheme="minorHAnsi" w:hAnsiTheme="minorHAnsi" w:cstheme="minorHAnsi"/>
          <w:sz w:val="24"/>
          <w:szCs w:val="24"/>
        </w:rPr>
      </w:pPr>
    </w:p>
    <w:p w14:paraId="2634E14F" w14:textId="58506A17" w:rsidR="00476187" w:rsidRDefault="00476187" w:rsidP="00476187">
      <w:pPr>
        <w:pStyle w:val="ListParagraph"/>
        <w:numPr>
          <w:ilvl w:val="0"/>
          <w:numId w:val="10"/>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t>Period / Date:</w:t>
      </w:r>
    </w:p>
    <w:p w14:paraId="2AC93681" w14:textId="0DB78F20" w:rsidR="00476187" w:rsidRDefault="00476187" w:rsidP="00776556">
      <w:pPr>
        <w:pStyle w:val="ListParagraph"/>
        <w:numPr>
          <w:ilvl w:val="0"/>
          <w:numId w:val="11"/>
        </w:numPr>
        <w:spacing w:line="480" w:lineRule="auto"/>
        <w:jc w:val="both"/>
        <w:rPr>
          <w:rFonts w:asciiTheme="minorHAnsi" w:hAnsiTheme="minorHAnsi" w:cstheme="minorHAnsi"/>
          <w:b/>
          <w:bCs/>
          <w:sz w:val="24"/>
          <w:szCs w:val="24"/>
        </w:rPr>
      </w:pPr>
      <w:r>
        <w:rPr>
          <w:rFonts w:asciiTheme="minorHAnsi" w:hAnsiTheme="minorHAnsi" w:cstheme="minorHAnsi"/>
          <w:b/>
          <w:bCs/>
          <w:sz w:val="24"/>
          <w:szCs w:val="24"/>
        </w:rPr>
        <w:t xml:space="preserve">Day 1: </w:t>
      </w:r>
      <w:r w:rsidRPr="00874143">
        <w:rPr>
          <w:rFonts w:asciiTheme="minorHAnsi" w:hAnsiTheme="minorHAnsi" w:cstheme="minorHAnsi"/>
          <w:sz w:val="24"/>
          <w:szCs w:val="24"/>
        </w:rPr>
        <w:t xml:space="preserve">March 3, 2025 </w:t>
      </w:r>
      <w:r w:rsidR="00874143" w:rsidRPr="00874143">
        <w:rPr>
          <w:rFonts w:asciiTheme="minorHAnsi" w:hAnsiTheme="minorHAnsi" w:cstheme="minorHAnsi"/>
          <w:sz w:val="24"/>
          <w:szCs w:val="24"/>
        </w:rPr>
        <w:t>| 8:00 PM – 9:00 PM</w:t>
      </w:r>
    </w:p>
    <w:p w14:paraId="1643560B" w14:textId="32676070" w:rsidR="00874143" w:rsidRDefault="00874143" w:rsidP="00776556">
      <w:pPr>
        <w:pStyle w:val="ListParagraph"/>
        <w:numPr>
          <w:ilvl w:val="0"/>
          <w:numId w:val="11"/>
        </w:numPr>
        <w:spacing w:line="480" w:lineRule="auto"/>
        <w:jc w:val="both"/>
        <w:rPr>
          <w:rFonts w:asciiTheme="minorHAnsi" w:hAnsiTheme="minorHAnsi" w:cstheme="minorHAnsi"/>
          <w:b/>
          <w:bCs/>
          <w:sz w:val="24"/>
          <w:szCs w:val="24"/>
        </w:rPr>
      </w:pPr>
      <w:r>
        <w:rPr>
          <w:rFonts w:asciiTheme="minorHAnsi" w:hAnsiTheme="minorHAnsi" w:cstheme="minorHAnsi"/>
          <w:b/>
          <w:bCs/>
          <w:sz w:val="24"/>
          <w:szCs w:val="24"/>
        </w:rPr>
        <w:t xml:space="preserve">Day 2: </w:t>
      </w:r>
      <w:r w:rsidRPr="00874143">
        <w:rPr>
          <w:rFonts w:asciiTheme="minorHAnsi" w:hAnsiTheme="minorHAnsi" w:cstheme="minorHAnsi"/>
          <w:sz w:val="24"/>
          <w:szCs w:val="24"/>
        </w:rPr>
        <w:t>March 4, 2025 | 8:00 PM – 9:00 PM</w:t>
      </w:r>
    </w:p>
    <w:p w14:paraId="30489FB7" w14:textId="5B9FF8E4" w:rsidR="00874143" w:rsidRDefault="00874143" w:rsidP="00776556">
      <w:pPr>
        <w:pStyle w:val="ListParagraph"/>
        <w:numPr>
          <w:ilvl w:val="0"/>
          <w:numId w:val="11"/>
        </w:numPr>
        <w:spacing w:line="480" w:lineRule="auto"/>
        <w:jc w:val="both"/>
        <w:rPr>
          <w:rFonts w:asciiTheme="minorHAnsi" w:hAnsiTheme="minorHAnsi" w:cstheme="minorHAnsi"/>
          <w:b/>
          <w:bCs/>
          <w:sz w:val="24"/>
          <w:szCs w:val="24"/>
        </w:rPr>
      </w:pPr>
      <w:r>
        <w:rPr>
          <w:rFonts w:asciiTheme="minorHAnsi" w:hAnsiTheme="minorHAnsi" w:cstheme="minorHAnsi"/>
          <w:b/>
          <w:bCs/>
          <w:sz w:val="24"/>
          <w:szCs w:val="24"/>
        </w:rPr>
        <w:t xml:space="preserve">Day 3: </w:t>
      </w:r>
      <w:r w:rsidRPr="00874143">
        <w:rPr>
          <w:rFonts w:asciiTheme="minorHAnsi" w:hAnsiTheme="minorHAnsi" w:cstheme="minorHAnsi"/>
          <w:sz w:val="24"/>
          <w:szCs w:val="24"/>
        </w:rPr>
        <w:t>March 5, 2025 | 8:00 PM – 9:00 PM</w:t>
      </w:r>
    </w:p>
    <w:p w14:paraId="6D240067" w14:textId="0C5BB191" w:rsidR="00874143" w:rsidRPr="00874143" w:rsidRDefault="00874143" w:rsidP="00776556">
      <w:pPr>
        <w:pStyle w:val="ListParagraph"/>
        <w:numPr>
          <w:ilvl w:val="0"/>
          <w:numId w:val="11"/>
        </w:numPr>
        <w:spacing w:line="480" w:lineRule="auto"/>
        <w:jc w:val="both"/>
        <w:rPr>
          <w:rFonts w:asciiTheme="minorHAnsi" w:hAnsiTheme="minorHAnsi" w:cstheme="minorHAnsi"/>
          <w:sz w:val="24"/>
          <w:szCs w:val="24"/>
        </w:rPr>
      </w:pPr>
      <w:r>
        <w:rPr>
          <w:rFonts w:asciiTheme="minorHAnsi" w:hAnsiTheme="minorHAnsi" w:cstheme="minorHAnsi"/>
          <w:b/>
          <w:bCs/>
          <w:sz w:val="24"/>
          <w:szCs w:val="24"/>
        </w:rPr>
        <w:t xml:space="preserve">Day 4: </w:t>
      </w:r>
      <w:r w:rsidRPr="00874143">
        <w:rPr>
          <w:rFonts w:asciiTheme="minorHAnsi" w:hAnsiTheme="minorHAnsi" w:cstheme="minorHAnsi"/>
          <w:sz w:val="24"/>
          <w:szCs w:val="24"/>
        </w:rPr>
        <w:t>March 6, 2025 | 8:00 PM – 9:00 PM</w:t>
      </w:r>
    </w:p>
    <w:p w14:paraId="19304FDA" w14:textId="0903884A" w:rsidR="00874143" w:rsidRDefault="00874143" w:rsidP="00776556">
      <w:pPr>
        <w:pStyle w:val="ListParagraph"/>
        <w:numPr>
          <w:ilvl w:val="0"/>
          <w:numId w:val="11"/>
        </w:numPr>
        <w:spacing w:line="480" w:lineRule="auto"/>
        <w:jc w:val="both"/>
        <w:rPr>
          <w:rFonts w:asciiTheme="minorHAnsi" w:hAnsiTheme="minorHAnsi" w:cstheme="minorHAnsi"/>
          <w:b/>
          <w:bCs/>
          <w:sz w:val="24"/>
          <w:szCs w:val="24"/>
        </w:rPr>
      </w:pPr>
      <w:r>
        <w:rPr>
          <w:rFonts w:asciiTheme="minorHAnsi" w:hAnsiTheme="minorHAnsi" w:cstheme="minorHAnsi"/>
          <w:b/>
          <w:bCs/>
          <w:sz w:val="24"/>
          <w:szCs w:val="24"/>
        </w:rPr>
        <w:t xml:space="preserve">Day 5: </w:t>
      </w:r>
      <w:r w:rsidRPr="00874143">
        <w:rPr>
          <w:rFonts w:asciiTheme="minorHAnsi" w:hAnsiTheme="minorHAnsi" w:cstheme="minorHAnsi"/>
          <w:sz w:val="24"/>
          <w:szCs w:val="24"/>
        </w:rPr>
        <w:t>March 7, 2025 | 8:00 PM – 9:00 PM</w:t>
      </w:r>
    </w:p>
    <w:p w14:paraId="7AE620ED" w14:textId="481E2CF2" w:rsidR="00874143" w:rsidRDefault="00874143" w:rsidP="00776556">
      <w:pPr>
        <w:pStyle w:val="ListParagraph"/>
        <w:numPr>
          <w:ilvl w:val="0"/>
          <w:numId w:val="11"/>
        </w:numPr>
        <w:spacing w:line="480" w:lineRule="auto"/>
        <w:jc w:val="both"/>
        <w:rPr>
          <w:rFonts w:asciiTheme="minorHAnsi" w:hAnsiTheme="minorHAnsi" w:cstheme="minorHAnsi"/>
          <w:b/>
          <w:bCs/>
          <w:sz w:val="24"/>
          <w:szCs w:val="24"/>
        </w:rPr>
      </w:pPr>
      <w:r>
        <w:rPr>
          <w:rFonts w:asciiTheme="minorHAnsi" w:hAnsiTheme="minorHAnsi" w:cstheme="minorHAnsi"/>
          <w:b/>
          <w:bCs/>
          <w:sz w:val="24"/>
          <w:szCs w:val="24"/>
        </w:rPr>
        <w:t xml:space="preserve">Day 6: </w:t>
      </w:r>
      <w:r w:rsidRPr="00874143">
        <w:rPr>
          <w:rFonts w:asciiTheme="minorHAnsi" w:hAnsiTheme="minorHAnsi" w:cstheme="minorHAnsi"/>
          <w:sz w:val="24"/>
          <w:szCs w:val="24"/>
        </w:rPr>
        <w:t>March 8, 2025 | 7:00 AM – 8:00 PM</w:t>
      </w:r>
    </w:p>
    <w:p w14:paraId="698A1024" w14:textId="19BCC049" w:rsidR="00874143" w:rsidRPr="00DB35BD" w:rsidRDefault="00874143" w:rsidP="00776556">
      <w:pPr>
        <w:pStyle w:val="ListParagraph"/>
        <w:numPr>
          <w:ilvl w:val="0"/>
          <w:numId w:val="11"/>
        </w:numPr>
        <w:spacing w:line="480" w:lineRule="auto"/>
        <w:jc w:val="both"/>
        <w:rPr>
          <w:rFonts w:asciiTheme="minorHAnsi" w:hAnsiTheme="minorHAnsi" w:cstheme="minorHAnsi"/>
          <w:b/>
          <w:bCs/>
          <w:sz w:val="24"/>
          <w:szCs w:val="24"/>
        </w:rPr>
      </w:pPr>
      <w:r>
        <w:rPr>
          <w:rFonts w:asciiTheme="minorHAnsi" w:hAnsiTheme="minorHAnsi" w:cstheme="minorHAnsi"/>
          <w:b/>
          <w:bCs/>
          <w:sz w:val="24"/>
          <w:szCs w:val="24"/>
        </w:rPr>
        <w:t xml:space="preserve">Day 7: </w:t>
      </w:r>
      <w:r w:rsidRPr="00874143">
        <w:rPr>
          <w:rFonts w:asciiTheme="minorHAnsi" w:hAnsiTheme="minorHAnsi" w:cstheme="minorHAnsi"/>
          <w:sz w:val="24"/>
          <w:szCs w:val="24"/>
        </w:rPr>
        <w:t>March 9, 2025 | 8:00 AM – 4:00 PM</w:t>
      </w:r>
    </w:p>
    <w:p w14:paraId="06C37AB3" w14:textId="77777777" w:rsidR="00DB35BD" w:rsidRDefault="00DB35BD" w:rsidP="00DB35BD">
      <w:pPr>
        <w:pStyle w:val="ListParagraph"/>
        <w:spacing w:line="360" w:lineRule="auto"/>
        <w:ind w:left="1800"/>
        <w:jc w:val="both"/>
        <w:rPr>
          <w:rFonts w:asciiTheme="minorHAnsi" w:hAnsiTheme="minorHAnsi" w:cstheme="minorHAnsi"/>
          <w:b/>
          <w:bCs/>
          <w:sz w:val="24"/>
          <w:szCs w:val="24"/>
        </w:rPr>
      </w:pPr>
    </w:p>
    <w:p w14:paraId="6CF0676A" w14:textId="77777777" w:rsidR="00776556" w:rsidRDefault="00776556" w:rsidP="00DB35BD">
      <w:pPr>
        <w:pStyle w:val="ListParagraph"/>
        <w:spacing w:line="360" w:lineRule="auto"/>
        <w:ind w:left="1800"/>
        <w:jc w:val="both"/>
        <w:rPr>
          <w:rFonts w:asciiTheme="minorHAnsi" w:hAnsiTheme="minorHAnsi" w:cstheme="minorHAnsi"/>
          <w:b/>
          <w:bCs/>
          <w:sz w:val="24"/>
          <w:szCs w:val="24"/>
        </w:rPr>
      </w:pPr>
    </w:p>
    <w:p w14:paraId="1C0C7025" w14:textId="77777777" w:rsidR="00776556" w:rsidRDefault="00776556" w:rsidP="00DB35BD">
      <w:pPr>
        <w:pStyle w:val="ListParagraph"/>
        <w:spacing w:line="360" w:lineRule="auto"/>
        <w:ind w:left="1800"/>
        <w:jc w:val="both"/>
        <w:rPr>
          <w:rFonts w:asciiTheme="minorHAnsi" w:hAnsiTheme="minorHAnsi" w:cstheme="minorHAnsi"/>
          <w:b/>
          <w:bCs/>
          <w:sz w:val="24"/>
          <w:szCs w:val="24"/>
        </w:rPr>
      </w:pPr>
    </w:p>
    <w:p w14:paraId="6D10812B" w14:textId="77777777" w:rsidR="00776556" w:rsidRDefault="00776556" w:rsidP="00DB35BD">
      <w:pPr>
        <w:pStyle w:val="ListParagraph"/>
        <w:spacing w:line="360" w:lineRule="auto"/>
        <w:ind w:left="1800"/>
        <w:jc w:val="both"/>
        <w:rPr>
          <w:rFonts w:asciiTheme="minorHAnsi" w:hAnsiTheme="minorHAnsi" w:cstheme="minorHAnsi"/>
          <w:b/>
          <w:bCs/>
          <w:sz w:val="24"/>
          <w:szCs w:val="24"/>
        </w:rPr>
      </w:pPr>
    </w:p>
    <w:p w14:paraId="5F74DD07" w14:textId="77777777" w:rsidR="00776556" w:rsidRDefault="00776556" w:rsidP="00DB35BD">
      <w:pPr>
        <w:pStyle w:val="ListParagraph"/>
        <w:spacing w:line="360" w:lineRule="auto"/>
        <w:ind w:left="1800"/>
        <w:jc w:val="both"/>
        <w:rPr>
          <w:rFonts w:asciiTheme="minorHAnsi" w:hAnsiTheme="minorHAnsi" w:cstheme="minorHAnsi"/>
          <w:b/>
          <w:bCs/>
          <w:sz w:val="24"/>
          <w:szCs w:val="24"/>
        </w:rPr>
      </w:pPr>
    </w:p>
    <w:p w14:paraId="1EAC17F4" w14:textId="77777777" w:rsidR="00776556" w:rsidRDefault="00776556" w:rsidP="00DB35BD">
      <w:pPr>
        <w:pStyle w:val="ListParagraph"/>
        <w:spacing w:line="360" w:lineRule="auto"/>
        <w:ind w:left="1800"/>
        <w:jc w:val="both"/>
        <w:rPr>
          <w:rFonts w:asciiTheme="minorHAnsi" w:hAnsiTheme="minorHAnsi" w:cstheme="minorHAnsi"/>
          <w:b/>
          <w:bCs/>
          <w:sz w:val="24"/>
          <w:szCs w:val="24"/>
        </w:rPr>
      </w:pPr>
    </w:p>
    <w:p w14:paraId="1D7B073F" w14:textId="77777777" w:rsidR="00776556" w:rsidRDefault="00776556" w:rsidP="00DB35BD">
      <w:pPr>
        <w:pStyle w:val="ListParagraph"/>
        <w:spacing w:line="360" w:lineRule="auto"/>
        <w:ind w:left="1800"/>
        <w:jc w:val="both"/>
        <w:rPr>
          <w:rFonts w:asciiTheme="minorHAnsi" w:hAnsiTheme="minorHAnsi" w:cstheme="minorHAnsi"/>
          <w:b/>
          <w:bCs/>
          <w:sz w:val="24"/>
          <w:szCs w:val="24"/>
        </w:rPr>
      </w:pPr>
    </w:p>
    <w:p w14:paraId="0306ABFC" w14:textId="1B6629F2" w:rsidR="00874143" w:rsidRPr="00874143" w:rsidRDefault="00874143" w:rsidP="00874143">
      <w:pPr>
        <w:pStyle w:val="ListParagraph"/>
        <w:numPr>
          <w:ilvl w:val="0"/>
          <w:numId w:val="10"/>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lastRenderedPageBreak/>
        <w:t>Project Objectives:</w:t>
      </w:r>
    </w:p>
    <w:p w14:paraId="01777102" w14:textId="6D970F00" w:rsidR="00DB35BD" w:rsidRPr="00776556" w:rsidRDefault="00DB35BD" w:rsidP="00776556">
      <w:pPr>
        <w:pStyle w:val="ListParagraph"/>
        <w:spacing w:line="480" w:lineRule="auto"/>
        <w:ind w:left="1077" w:firstLine="720"/>
        <w:jc w:val="both"/>
        <w:rPr>
          <w:rFonts w:asciiTheme="minorHAnsi" w:hAnsiTheme="minorHAnsi" w:cstheme="minorHAnsi"/>
          <w:sz w:val="24"/>
          <w:szCs w:val="24"/>
        </w:rPr>
      </w:pPr>
      <w:r w:rsidRPr="00DB35BD">
        <w:rPr>
          <w:rFonts w:asciiTheme="minorHAnsi" w:hAnsiTheme="minorHAnsi" w:cstheme="minorHAnsi"/>
          <w:sz w:val="24"/>
          <w:szCs w:val="24"/>
        </w:rPr>
        <w:t xml:space="preserve">The 128th Philippine Army Founding Anniversary: Cyber Defense Exercise (TRON 2025) aimed to foster cybersecurity awareness and readiness among academic institutions by simulating real-world cyber defense scenarios in collaboration with the Philippine Army. As a participant representing Emilio Aguinaldo College (EAC), the primary objective of the engagement was to develop critical skills in cyber forensics, ethical hacking, vulnerability analysis, and digital investigation through immersive learning and hands-on activities. </w:t>
      </w:r>
    </w:p>
    <w:p w14:paraId="58DFABA3" w14:textId="77777777" w:rsidR="00776556" w:rsidRDefault="00DB35BD" w:rsidP="00776556">
      <w:pPr>
        <w:pStyle w:val="ListParagraph"/>
        <w:spacing w:line="480" w:lineRule="auto"/>
        <w:ind w:left="1077" w:firstLine="720"/>
        <w:jc w:val="both"/>
        <w:rPr>
          <w:rFonts w:asciiTheme="minorHAnsi" w:hAnsiTheme="minorHAnsi" w:cstheme="minorHAnsi"/>
          <w:sz w:val="24"/>
          <w:szCs w:val="24"/>
        </w:rPr>
      </w:pPr>
      <w:r w:rsidRPr="00DB35BD">
        <w:rPr>
          <w:rFonts w:asciiTheme="minorHAnsi" w:hAnsiTheme="minorHAnsi" w:cstheme="minorHAnsi"/>
          <w:sz w:val="24"/>
          <w:szCs w:val="24"/>
        </w:rPr>
        <w:t>The initiative supported the strategic vision of “Army 2040: World-Class, Multi-Mission Ready, Cross-Domain Capable,” by preparing future defenders of the nation in the cyber domain.</w:t>
      </w:r>
      <w:r w:rsidR="00776556">
        <w:rPr>
          <w:rFonts w:asciiTheme="minorHAnsi" w:hAnsiTheme="minorHAnsi" w:cstheme="minorHAnsi"/>
          <w:sz w:val="24"/>
          <w:szCs w:val="24"/>
        </w:rPr>
        <w:t xml:space="preserve"> </w:t>
      </w:r>
      <w:r w:rsidRPr="00776556">
        <w:rPr>
          <w:rFonts w:asciiTheme="minorHAnsi" w:hAnsiTheme="minorHAnsi" w:cstheme="minorHAnsi"/>
          <w:sz w:val="24"/>
          <w:szCs w:val="24"/>
        </w:rPr>
        <w:t xml:space="preserve">The event was structured into two comprehensive phases. </w:t>
      </w:r>
    </w:p>
    <w:p w14:paraId="48FC3B9A" w14:textId="756C5AAE" w:rsidR="00DB35BD" w:rsidRPr="00776556" w:rsidRDefault="00DB35BD" w:rsidP="00776556">
      <w:pPr>
        <w:pStyle w:val="ListParagraph"/>
        <w:spacing w:line="480" w:lineRule="auto"/>
        <w:ind w:left="1077" w:firstLine="720"/>
        <w:jc w:val="both"/>
        <w:rPr>
          <w:rFonts w:asciiTheme="minorHAnsi" w:hAnsiTheme="minorHAnsi" w:cstheme="minorHAnsi"/>
          <w:sz w:val="24"/>
          <w:szCs w:val="24"/>
        </w:rPr>
      </w:pPr>
      <w:r w:rsidRPr="00776556">
        <w:rPr>
          <w:rFonts w:asciiTheme="minorHAnsi" w:hAnsiTheme="minorHAnsi" w:cstheme="minorHAnsi"/>
          <w:sz w:val="24"/>
          <w:szCs w:val="24"/>
        </w:rPr>
        <w:t>Phase 1, conducted from March 3 to March 7, 2025, consisted of daily online lectures via video teleconferencing. These lectures focused on essential topics such as Introduction to Linux and Open-Source Intelligence (Day 1), Computer Forensics and the Investigation Process including Network Forensics (Day 2), Malware Forensics (Day 3), Reconnaissance and Enumeration, Network Mapping, and Web App Scanning (Day 4), and finally, Vulnerability Analysis, Website Hacking, and a Cyber Exercise System Walkthrough (Day 5). These preparatory sessions equipped participants with the necessary theoretical knowledge and practical insights to handle real-time cyber threats.</w:t>
      </w:r>
    </w:p>
    <w:p w14:paraId="0F87561F" w14:textId="77777777" w:rsidR="00DB35BD" w:rsidRDefault="00DB35BD" w:rsidP="00776556">
      <w:pPr>
        <w:pStyle w:val="ListParagraph"/>
        <w:spacing w:line="480" w:lineRule="auto"/>
        <w:ind w:left="1080"/>
        <w:jc w:val="both"/>
        <w:rPr>
          <w:rFonts w:asciiTheme="minorHAnsi" w:hAnsiTheme="minorHAnsi" w:cstheme="minorHAnsi"/>
          <w:sz w:val="24"/>
          <w:szCs w:val="24"/>
        </w:rPr>
      </w:pPr>
    </w:p>
    <w:p w14:paraId="650C3CE1" w14:textId="77777777" w:rsidR="00776556" w:rsidRDefault="00776556" w:rsidP="00776556">
      <w:pPr>
        <w:pStyle w:val="ListParagraph"/>
        <w:spacing w:line="480" w:lineRule="auto"/>
        <w:ind w:left="1080"/>
        <w:jc w:val="both"/>
        <w:rPr>
          <w:rFonts w:asciiTheme="minorHAnsi" w:hAnsiTheme="minorHAnsi" w:cstheme="minorHAnsi"/>
          <w:sz w:val="24"/>
          <w:szCs w:val="24"/>
        </w:rPr>
      </w:pPr>
    </w:p>
    <w:p w14:paraId="6DF89B57" w14:textId="77777777" w:rsidR="00776556" w:rsidRPr="00DB35BD" w:rsidRDefault="00776556" w:rsidP="00776556">
      <w:pPr>
        <w:pStyle w:val="ListParagraph"/>
        <w:spacing w:line="480" w:lineRule="auto"/>
        <w:ind w:left="1080"/>
        <w:jc w:val="both"/>
        <w:rPr>
          <w:rFonts w:asciiTheme="minorHAnsi" w:hAnsiTheme="minorHAnsi" w:cstheme="minorHAnsi"/>
          <w:sz w:val="24"/>
          <w:szCs w:val="24"/>
        </w:rPr>
      </w:pPr>
    </w:p>
    <w:p w14:paraId="4A8B73B8" w14:textId="0287C7EA" w:rsidR="00DB35BD" w:rsidRPr="00776556" w:rsidRDefault="00DB35BD" w:rsidP="00776556">
      <w:pPr>
        <w:pStyle w:val="ListParagraph"/>
        <w:spacing w:line="480" w:lineRule="auto"/>
        <w:ind w:left="1077" w:firstLine="720"/>
        <w:jc w:val="both"/>
        <w:rPr>
          <w:rFonts w:asciiTheme="minorHAnsi" w:hAnsiTheme="minorHAnsi" w:cstheme="minorHAnsi"/>
          <w:sz w:val="24"/>
          <w:szCs w:val="24"/>
        </w:rPr>
      </w:pPr>
      <w:r w:rsidRPr="00DB35BD">
        <w:rPr>
          <w:rFonts w:asciiTheme="minorHAnsi" w:hAnsiTheme="minorHAnsi" w:cstheme="minorHAnsi"/>
          <w:sz w:val="24"/>
          <w:szCs w:val="24"/>
        </w:rPr>
        <w:lastRenderedPageBreak/>
        <w:t>Phase 2, the Exercise Proper, took place at Ricarte Hall, Philippine Army Officer Clubhouse, Fort Bonifacio, Taguig City. On March 8, 2025 (Day 6), the event commenced with registration at 7:00 AM followed by the Opening Ceremony, which included prayers, welcome remarks, and a keynote message from high-ranking Army officials including COL Windell Frederick T. Rebong and BGEN Jamel P. Samonte. The cyber exercise was then formally launched by the directorate, signaling the start of live competition.</w:t>
      </w:r>
    </w:p>
    <w:p w14:paraId="4FBD3453" w14:textId="6EF51EEB" w:rsidR="00DB35BD" w:rsidRPr="00776556" w:rsidRDefault="00DB35BD" w:rsidP="00776556">
      <w:pPr>
        <w:pStyle w:val="ListParagraph"/>
        <w:spacing w:line="480" w:lineRule="auto"/>
        <w:ind w:left="1077" w:firstLine="720"/>
        <w:jc w:val="both"/>
        <w:rPr>
          <w:rFonts w:asciiTheme="minorHAnsi" w:hAnsiTheme="minorHAnsi" w:cstheme="minorHAnsi"/>
          <w:sz w:val="24"/>
          <w:szCs w:val="24"/>
        </w:rPr>
      </w:pPr>
      <w:r w:rsidRPr="00DB35BD">
        <w:rPr>
          <w:rFonts w:asciiTheme="minorHAnsi" w:hAnsiTheme="minorHAnsi" w:cstheme="minorHAnsi"/>
          <w:sz w:val="24"/>
          <w:szCs w:val="24"/>
        </w:rPr>
        <w:t xml:space="preserve">On March 9, 2025 (Day 7), the Cyber Exercise Proper continued from 8:00 AM to 4:00 PM, followed by a 5:00 PM awarding ceremony recognizing outstanding participants and teams. The event concluded with closing messages from COL Rebong and LTGEN Roy M. Galido, the Commanding General of the Philippine Army. </w:t>
      </w:r>
    </w:p>
    <w:p w14:paraId="62E32DE9" w14:textId="73E26803" w:rsidR="00DB35BD" w:rsidRPr="00DB35BD" w:rsidRDefault="00DB35BD" w:rsidP="00776556">
      <w:pPr>
        <w:pStyle w:val="ListParagraph"/>
        <w:spacing w:line="480" w:lineRule="auto"/>
        <w:ind w:left="1077" w:firstLine="720"/>
        <w:jc w:val="both"/>
        <w:rPr>
          <w:rFonts w:asciiTheme="minorHAnsi" w:hAnsiTheme="minorHAnsi" w:cstheme="minorHAnsi"/>
          <w:sz w:val="24"/>
          <w:szCs w:val="24"/>
        </w:rPr>
      </w:pPr>
      <w:r w:rsidRPr="00DB35BD">
        <w:rPr>
          <w:rFonts w:asciiTheme="minorHAnsi" w:hAnsiTheme="minorHAnsi" w:cstheme="minorHAnsi"/>
          <w:sz w:val="24"/>
          <w:szCs w:val="24"/>
        </w:rPr>
        <w:t>Overall, this comprehensive week-long program not only highlighted the Army’s commitment to modern warfare preparedness but also provided a platform for students like those from EAC to contribute their technical expertise toward national cybersecurity resilience.</w:t>
      </w:r>
    </w:p>
    <w:p w14:paraId="69C107F6" w14:textId="77777777" w:rsidR="00476187" w:rsidRDefault="00476187" w:rsidP="00DB35BD">
      <w:pPr>
        <w:spacing w:line="360" w:lineRule="auto"/>
        <w:jc w:val="both"/>
        <w:rPr>
          <w:rFonts w:asciiTheme="minorHAnsi" w:hAnsiTheme="minorHAnsi" w:cstheme="minorHAnsi"/>
          <w:b/>
          <w:bCs/>
          <w:sz w:val="24"/>
          <w:szCs w:val="24"/>
        </w:rPr>
      </w:pPr>
    </w:p>
    <w:p w14:paraId="1885C385" w14:textId="77777777" w:rsidR="00776556" w:rsidRDefault="00776556" w:rsidP="00DB35BD">
      <w:pPr>
        <w:spacing w:line="360" w:lineRule="auto"/>
        <w:jc w:val="both"/>
        <w:rPr>
          <w:rFonts w:asciiTheme="minorHAnsi" w:hAnsiTheme="minorHAnsi" w:cstheme="minorHAnsi"/>
          <w:b/>
          <w:bCs/>
          <w:sz w:val="24"/>
          <w:szCs w:val="24"/>
        </w:rPr>
      </w:pPr>
    </w:p>
    <w:p w14:paraId="4C3F3D0C" w14:textId="77777777" w:rsidR="00776556" w:rsidRDefault="00776556" w:rsidP="00DB35BD">
      <w:pPr>
        <w:spacing w:line="360" w:lineRule="auto"/>
        <w:jc w:val="both"/>
        <w:rPr>
          <w:rFonts w:asciiTheme="minorHAnsi" w:hAnsiTheme="minorHAnsi" w:cstheme="minorHAnsi"/>
          <w:b/>
          <w:bCs/>
          <w:sz w:val="24"/>
          <w:szCs w:val="24"/>
        </w:rPr>
      </w:pPr>
    </w:p>
    <w:p w14:paraId="2E9AB39A" w14:textId="77777777" w:rsidR="00776556" w:rsidRDefault="00776556" w:rsidP="00DB35BD">
      <w:pPr>
        <w:spacing w:line="360" w:lineRule="auto"/>
        <w:jc w:val="both"/>
        <w:rPr>
          <w:rFonts w:asciiTheme="minorHAnsi" w:hAnsiTheme="minorHAnsi" w:cstheme="minorHAnsi"/>
          <w:b/>
          <w:bCs/>
          <w:sz w:val="24"/>
          <w:szCs w:val="24"/>
        </w:rPr>
      </w:pPr>
    </w:p>
    <w:p w14:paraId="274B7176" w14:textId="77777777" w:rsidR="00776556" w:rsidRDefault="00776556" w:rsidP="00DB35BD">
      <w:pPr>
        <w:spacing w:line="360" w:lineRule="auto"/>
        <w:jc w:val="both"/>
        <w:rPr>
          <w:rFonts w:asciiTheme="minorHAnsi" w:hAnsiTheme="minorHAnsi" w:cstheme="minorHAnsi"/>
          <w:b/>
          <w:bCs/>
          <w:sz w:val="24"/>
          <w:szCs w:val="24"/>
        </w:rPr>
      </w:pPr>
    </w:p>
    <w:p w14:paraId="5518C077" w14:textId="77777777" w:rsidR="00776556" w:rsidRDefault="00776556" w:rsidP="00DB35BD">
      <w:pPr>
        <w:spacing w:line="360" w:lineRule="auto"/>
        <w:jc w:val="both"/>
        <w:rPr>
          <w:rFonts w:asciiTheme="minorHAnsi" w:hAnsiTheme="minorHAnsi" w:cstheme="minorHAnsi"/>
          <w:b/>
          <w:bCs/>
          <w:sz w:val="24"/>
          <w:szCs w:val="24"/>
        </w:rPr>
      </w:pPr>
    </w:p>
    <w:p w14:paraId="5AB107F3" w14:textId="77777777" w:rsidR="00776556" w:rsidRDefault="00776556" w:rsidP="00DB35BD">
      <w:pPr>
        <w:spacing w:line="360" w:lineRule="auto"/>
        <w:jc w:val="both"/>
        <w:rPr>
          <w:rFonts w:asciiTheme="minorHAnsi" w:hAnsiTheme="minorHAnsi" w:cstheme="minorHAnsi"/>
          <w:b/>
          <w:bCs/>
          <w:sz w:val="24"/>
          <w:szCs w:val="24"/>
        </w:rPr>
      </w:pPr>
    </w:p>
    <w:p w14:paraId="6E046EE0" w14:textId="77777777" w:rsidR="00776556" w:rsidRDefault="00776556" w:rsidP="00DB35BD">
      <w:pPr>
        <w:spacing w:line="360" w:lineRule="auto"/>
        <w:jc w:val="both"/>
        <w:rPr>
          <w:rFonts w:asciiTheme="minorHAnsi" w:hAnsiTheme="minorHAnsi" w:cstheme="minorHAnsi"/>
          <w:b/>
          <w:bCs/>
          <w:sz w:val="24"/>
          <w:szCs w:val="24"/>
        </w:rPr>
      </w:pPr>
    </w:p>
    <w:p w14:paraId="1C1ED7B5" w14:textId="77777777" w:rsidR="00776556" w:rsidRDefault="00776556" w:rsidP="00DB35BD">
      <w:pPr>
        <w:spacing w:line="360" w:lineRule="auto"/>
        <w:jc w:val="both"/>
        <w:rPr>
          <w:rFonts w:asciiTheme="minorHAnsi" w:hAnsiTheme="minorHAnsi" w:cstheme="minorHAnsi"/>
          <w:b/>
          <w:bCs/>
          <w:sz w:val="24"/>
          <w:szCs w:val="24"/>
        </w:rPr>
      </w:pPr>
    </w:p>
    <w:p w14:paraId="248BF6B4" w14:textId="77777777" w:rsidR="00776556" w:rsidRDefault="00776556" w:rsidP="00DB35BD">
      <w:pPr>
        <w:spacing w:line="360" w:lineRule="auto"/>
        <w:jc w:val="both"/>
        <w:rPr>
          <w:rFonts w:asciiTheme="minorHAnsi" w:hAnsiTheme="minorHAnsi" w:cstheme="minorHAnsi"/>
          <w:b/>
          <w:bCs/>
          <w:sz w:val="24"/>
          <w:szCs w:val="24"/>
        </w:rPr>
      </w:pPr>
    </w:p>
    <w:p w14:paraId="6CAA57EE" w14:textId="77777777" w:rsidR="00776556" w:rsidRDefault="00776556" w:rsidP="00DB35BD">
      <w:pPr>
        <w:spacing w:line="360" w:lineRule="auto"/>
        <w:jc w:val="both"/>
        <w:rPr>
          <w:rFonts w:asciiTheme="minorHAnsi" w:hAnsiTheme="minorHAnsi" w:cstheme="minorHAnsi"/>
          <w:b/>
          <w:bCs/>
          <w:sz w:val="24"/>
          <w:szCs w:val="24"/>
        </w:rPr>
      </w:pPr>
    </w:p>
    <w:p w14:paraId="25D68574" w14:textId="0B4030D4" w:rsidR="00DB35BD" w:rsidRDefault="00DB35BD" w:rsidP="00DB35BD">
      <w:pPr>
        <w:pStyle w:val="ListParagraph"/>
        <w:numPr>
          <w:ilvl w:val="0"/>
          <w:numId w:val="10"/>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lastRenderedPageBreak/>
        <w:t>Members</w:t>
      </w:r>
    </w:p>
    <w:p w14:paraId="523FBD62" w14:textId="690747B7" w:rsidR="00671E3E" w:rsidRDefault="00671E3E" w:rsidP="00776556">
      <w:pPr>
        <w:pStyle w:val="ListParagraph"/>
        <w:spacing w:line="480" w:lineRule="auto"/>
        <w:ind w:left="1080"/>
        <w:jc w:val="both"/>
        <w:rPr>
          <w:rFonts w:asciiTheme="minorHAnsi" w:hAnsiTheme="minorHAnsi" w:cstheme="minorHAnsi"/>
          <w:sz w:val="24"/>
          <w:szCs w:val="24"/>
        </w:rPr>
      </w:pPr>
      <w:r>
        <w:rPr>
          <w:rFonts w:asciiTheme="minorHAnsi" w:hAnsiTheme="minorHAnsi" w:cstheme="minorHAnsi"/>
          <w:b/>
          <w:bCs/>
          <w:sz w:val="24"/>
          <w:szCs w:val="24"/>
        </w:rPr>
        <w:t xml:space="preserve">Day 1: Instructors - </w:t>
      </w:r>
      <w:r w:rsidRPr="00671E3E">
        <w:rPr>
          <w:rFonts w:asciiTheme="minorHAnsi" w:hAnsiTheme="minorHAnsi" w:cstheme="minorHAnsi"/>
          <w:sz w:val="24"/>
          <w:szCs w:val="24"/>
        </w:rPr>
        <w:t>CPT Venice Mae V Corpuz (SC) PA, PFC Kristina Ana O Tamayo (Inf) PA</w:t>
      </w:r>
    </w:p>
    <w:p w14:paraId="44D56AB7" w14:textId="16C15494" w:rsidR="00671E3E" w:rsidRDefault="00671E3E" w:rsidP="00776556">
      <w:pPr>
        <w:pStyle w:val="ListParagraph"/>
        <w:spacing w:line="480" w:lineRule="auto"/>
        <w:ind w:left="1080"/>
        <w:jc w:val="both"/>
        <w:rPr>
          <w:rFonts w:asciiTheme="minorHAnsi" w:hAnsiTheme="minorHAnsi" w:cstheme="minorHAnsi"/>
          <w:sz w:val="24"/>
          <w:szCs w:val="24"/>
        </w:rPr>
      </w:pPr>
      <w:r>
        <w:rPr>
          <w:rFonts w:asciiTheme="minorHAnsi" w:hAnsiTheme="minorHAnsi" w:cstheme="minorHAnsi"/>
          <w:b/>
          <w:bCs/>
          <w:sz w:val="24"/>
          <w:szCs w:val="24"/>
        </w:rPr>
        <w:t>Day 2:</w:t>
      </w:r>
      <w:r>
        <w:rPr>
          <w:rFonts w:asciiTheme="minorHAnsi" w:hAnsiTheme="minorHAnsi" w:cstheme="minorHAnsi"/>
          <w:sz w:val="24"/>
          <w:szCs w:val="24"/>
        </w:rPr>
        <w:t xml:space="preserve"> </w:t>
      </w:r>
      <w:r>
        <w:rPr>
          <w:rFonts w:asciiTheme="minorHAnsi" w:hAnsiTheme="minorHAnsi" w:cstheme="minorHAnsi"/>
          <w:b/>
          <w:bCs/>
          <w:sz w:val="24"/>
          <w:szCs w:val="24"/>
        </w:rPr>
        <w:t xml:space="preserve">Instructors - </w:t>
      </w:r>
      <w:r w:rsidRPr="00671E3E">
        <w:rPr>
          <w:rFonts w:asciiTheme="minorHAnsi" w:hAnsiTheme="minorHAnsi" w:cstheme="minorHAnsi"/>
          <w:sz w:val="24"/>
          <w:szCs w:val="24"/>
        </w:rPr>
        <w:t xml:space="preserve">PFC Jamil </w:t>
      </w:r>
      <w:proofErr w:type="spellStart"/>
      <w:r w:rsidRPr="00671E3E">
        <w:rPr>
          <w:rFonts w:asciiTheme="minorHAnsi" w:hAnsiTheme="minorHAnsi" w:cstheme="minorHAnsi"/>
          <w:sz w:val="24"/>
          <w:szCs w:val="24"/>
        </w:rPr>
        <w:t>Krysthan</w:t>
      </w:r>
      <w:proofErr w:type="spellEnd"/>
      <w:r w:rsidRPr="00671E3E">
        <w:rPr>
          <w:rFonts w:asciiTheme="minorHAnsi" w:hAnsiTheme="minorHAnsi" w:cstheme="minorHAnsi"/>
          <w:sz w:val="24"/>
          <w:szCs w:val="24"/>
        </w:rPr>
        <w:t xml:space="preserve"> L Beset (Inf) PA, Pvt Roy Dan Saludo (Inf) PA</w:t>
      </w:r>
    </w:p>
    <w:p w14:paraId="686F0AA8" w14:textId="6EB7634A" w:rsidR="00671E3E" w:rsidRDefault="00671E3E" w:rsidP="00776556">
      <w:pPr>
        <w:pStyle w:val="ListParagraph"/>
        <w:spacing w:line="480" w:lineRule="auto"/>
        <w:ind w:left="1080"/>
        <w:jc w:val="both"/>
        <w:rPr>
          <w:rFonts w:asciiTheme="minorHAnsi" w:hAnsiTheme="minorHAnsi" w:cstheme="minorHAnsi"/>
          <w:b/>
          <w:bCs/>
          <w:sz w:val="24"/>
          <w:szCs w:val="24"/>
        </w:rPr>
      </w:pPr>
      <w:r>
        <w:rPr>
          <w:rFonts w:asciiTheme="minorHAnsi" w:hAnsiTheme="minorHAnsi" w:cstheme="minorHAnsi"/>
          <w:b/>
          <w:bCs/>
          <w:sz w:val="24"/>
          <w:szCs w:val="24"/>
        </w:rPr>
        <w:t xml:space="preserve">Day 3: Instructors - </w:t>
      </w:r>
      <w:r w:rsidRPr="00671E3E">
        <w:rPr>
          <w:rFonts w:asciiTheme="minorHAnsi" w:hAnsiTheme="minorHAnsi" w:cstheme="minorHAnsi"/>
          <w:sz w:val="24"/>
          <w:szCs w:val="24"/>
        </w:rPr>
        <w:t xml:space="preserve">Pvt </w:t>
      </w:r>
      <w:proofErr w:type="spellStart"/>
      <w:r w:rsidRPr="00671E3E">
        <w:rPr>
          <w:rFonts w:asciiTheme="minorHAnsi" w:hAnsiTheme="minorHAnsi" w:cstheme="minorHAnsi"/>
          <w:sz w:val="24"/>
          <w:szCs w:val="24"/>
        </w:rPr>
        <w:t>Kristopper</w:t>
      </w:r>
      <w:proofErr w:type="spellEnd"/>
      <w:r w:rsidRPr="00671E3E">
        <w:rPr>
          <w:rFonts w:asciiTheme="minorHAnsi" w:hAnsiTheme="minorHAnsi" w:cstheme="minorHAnsi"/>
          <w:sz w:val="24"/>
          <w:szCs w:val="24"/>
        </w:rPr>
        <w:t xml:space="preserve"> D </w:t>
      </w:r>
      <w:proofErr w:type="spellStart"/>
      <w:r w:rsidRPr="00671E3E">
        <w:rPr>
          <w:rFonts w:asciiTheme="minorHAnsi" w:hAnsiTheme="minorHAnsi" w:cstheme="minorHAnsi"/>
          <w:sz w:val="24"/>
          <w:szCs w:val="24"/>
        </w:rPr>
        <w:t>Alsol</w:t>
      </w:r>
      <w:proofErr w:type="spellEnd"/>
      <w:r w:rsidRPr="00671E3E">
        <w:rPr>
          <w:rFonts w:asciiTheme="minorHAnsi" w:hAnsiTheme="minorHAnsi" w:cstheme="minorHAnsi"/>
          <w:sz w:val="24"/>
          <w:szCs w:val="24"/>
        </w:rPr>
        <w:t xml:space="preserve"> (Inf) PA, PFC Ryan N Escalera (Inf) PA</w:t>
      </w:r>
    </w:p>
    <w:p w14:paraId="7B70A649" w14:textId="4AC1E4D8" w:rsidR="00671E3E" w:rsidRDefault="00671E3E" w:rsidP="00776556">
      <w:pPr>
        <w:pStyle w:val="ListParagraph"/>
        <w:spacing w:line="480" w:lineRule="auto"/>
        <w:ind w:left="1080"/>
        <w:jc w:val="both"/>
        <w:rPr>
          <w:rFonts w:asciiTheme="minorHAnsi" w:hAnsiTheme="minorHAnsi" w:cstheme="minorHAnsi"/>
          <w:b/>
          <w:bCs/>
          <w:sz w:val="24"/>
          <w:szCs w:val="24"/>
        </w:rPr>
      </w:pPr>
      <w:r>
        <w:rPr>
          <w:rFonts w:asciiTheme="minorHAnsi" w:hAnsiTheme="minorHAnsi" w:cstheme="minorHAnsi"/>
          <w:b/>
          <w:bCs/>
          <w:sz w:val="24"/>
          <w:szCs w:val="24"/>
        </w:rPr>
        <w:t xml:space="preserve">Day 4: Instructors - </w:t>
      </w:r>
      <w:r w:rsidRPr="00671E3E">
        <w:rPr>
          <w:rFonts w:asciiTheme="minorHAnsi" w:hAnsiTheme="minorHAnsi" w:cstheme="minorHAnsi"/>
          <w:sz w:val="24"/>
          <w:szCs w:val="24"/>
        </w:rPr>
        <w:t>PFC Ryan N Escalera (Inf) PA</w:t>
      </w:r>
    </w:p>
    <w:p w14:paraId="61BFDFD5" w14:textId="3F3704E8" w:rsidR="00671E3E" w:rsidRDefault="00671E3E" w:rsidP="00776556">
      <w:pPr>
        <w:pStyle w:val="ListParagraph"/>
        <w:spacing w:line="480" w:lineRule="auto"/>
        <w:ind w:left="1080"/>
        <w:jc w:val="both"/>
        <w:rPr>
          <w:rFonts w:asciiTheme="minorHAnsi" w:hAnsiTheme="minorHAnsi" w:cstheme="minorHAnsi"/>
          <w:sz w:val="24"/>
          <w:szCs w:val="24"/>
        </w:rPr>
      </w:pPr>
      <w:r>
        <w:rPr>
          <w:rFonts w:asciiTheme="minorHAnsi" w:hAnsiTheme="minorHAnsi" w:cstheme="minorHAnsi"/>
          <w:b/>
          <w:bCs/>
          <w:sz w:val="24"/>
          <w:szCs w:val="24"/>
        </w:rPr>
        <w:t xml:space="preserve">Day 5: Instructors - </w:t>
      </w:r>
      <w:r w:rsidRPr="00671E3E">
        <w:rPr>
          <w:rFonts w:asciiTheme="minorHAnsi" w:hAnsiTheme="minorHAnsi" w:cstheme="minorHAnsi"/>
          <w:sz w:val="24"/>
          <w:szCs w:val="24"/>
        </w:rPr>
        <w:t>PFC John Mark J Alfonso (Inf) PA, PFC Win T Corvera (Inf) PA</w:t>
      </w:r>
    </w:p>
    <w:p w14:paraId="221E7EA0" w14:textId="10DC4CF1" w:rsidR="00671E3E" w:rsidRDefault="00671E3E" w:rsidP="00776556">
      <w:pPr>
        <w:pStyle w:val="ListParagraph"/>
        <w:spacing w:line="480" w:lineRule="auto"/>
        <w:ind w:left="1080"/>
        <w:jc w:val="both"/>
        <w:rPr>
          <w:rFonts w:asciiTheme="minorHAnsi" w:hAnsiTheme="minorHAnsi" w:cstheme="minorHAnsi"/>
          <w:b/>
          <w:bCs/>
          <w:sz w:val="24"/>
          <w:szCs w:val="24"/>
        </w:rPr>
      </w:pPr>
      <w:r>
        <w:rPr>
          <w:rFonts w:asciiTheme="minorHAnsi" w:hAnsiTheme="minorHAnsi" w:cstheme="minorHAnsi"/>
          <w:b/>
          <w:bCs/>
          <w:sz w:val="24"/>
          <w:szCs w:val="24"/>
        </w:rPr>
        <w:t>Day 6:</w:t>
      </w:r>
    </w:p>
    <w:p w14:paraId="459BBD98" w14:textId="2B5A50FB" w:rsidR="00671E3E" w:rsidRPr="00671E3E" w:rsidRDefault="00671E3E" w:rsidP="00776556">
      <w:pPr>
        <w:pStyle w:val="ListParagraph"/>
        <w:numPr>
          <w:ilvl w:val="0"/>
          <w:numId w:val="12"/>
        </w:numPr>
        <w:spacing w:line="480" w:lineRule="auto"/>
        <w:jc w:val="both"/>
        <w:rPr>
          <w:rFonts w:asciiTheme="minorHAnsi" w:hAnsiTheme="minorHAnsi" w:cstheme="minorHAnsi"/>
          <w:b/>
          <w:bCs/>
          <w:sz w:val="24"/>
          <w:szCs w:val="24"/>
        </w:rPr>
      </w:pPr>
      <w:r w:rsidRPr="00671E3E">
        <w:rPr>
          <w:rFonts w:asciiTheme="minorHAnsi" w:hAnsiTheme="minorHAnsi" w:cstheme="minorHAnsi"/>
          <w:b/>
          <w:bCs/>
          <w:sz w:val="24"/>
          <w:szCs w:val="24"/>
        </w:rPr>
        <w:t>COL Windell Frederick T. Rebong, MNSA (SC) PA</w:t>
      </w:r>
    </w:p>
    <w:p w14:paraId="7E8765D3" w14:textId="19AC4CC9" w:rsidR="00671E3E" w:rsidRPr="00671E3E" w:rsidRDefault="00671E3E" w:rsidP="00776556">
      <w:pPr>
        <w:pStyle w:val="ListParagraph"/>
        <w:spacing w:line="480" w:lineRule="auto"/>
        <w:ind w:left="1800"/>
        <w:jc w:val="both"/>
        <w:rPr>
          <w:rFonts w:asciiTheme="minorHAnsi" w:hAnsiTheme="minorHAnsi" w:cstheme="minorHAnsi"/>
          <w:i/>
          <w:iCs/>
          <w:sz w:val="24"/>
          <w:szCs w:val="24"/>
        </w:rPr>
      </w:pPr>
      <w:r w:rsidRPr="00671E3E">
        <w:rPr>
          <w:rFonts w:asciiTheme="minorHAnsi" w:hAnsiTheme="minorHAnsi" w:cstheme="minorHAnsi"/>
          <w:i/>
          <w:iCs/>
          <w:sz w:val="24"/>
          <w:szCs w:val="24"/>
        </w:rPr>
        <w:t>Assistant Chief of Staff for C4S, G6, PA</w:t>
      </w:r>
    </w:p>
    <w:p w14:paraId="44407CE5" w14:textId="17CF15E3" w:rsidR="00671E3E" w:rsidRPr="00671E3E" w:rsidRDefault="00671E3E" w:rsidP="00776556">
      <w:pPr>
        <w:pStyle w:val="ListParagraph"/>
        <w:numPr>
          <w:ilvl w:val="0"/>
          <w:numId w:val="12"/>
        </w:numPr>
        <w:spacing w:line="480" w:lineRule="auto"/>
        <w:jc w:val="both"/>
        <w:rPr>
          <w:rFonts w:asciiTheme="minorHAnsi" w:hAnsiTheme="minorHAnsi" w:cstheme="minorHAnsi"/>
          <w:b/>
          <w:bCs/>
          <w:sz w:val="24"/>
          <w:szCs w:val="24"/>
        </w:rPr>
      </w:pPr>
      <w:r w:rsidRPr="00671E3E">
        <w:rPr>
          <w:rFonts w:asciiTheme="minorHAnsi" w:hAnsiTheme="minorHAnsi" w:cstheme="minorHAnsi"/>
          <w:b/>
          <w:bCs/>
          <w:sz w:val="24"/>
          <w:szCs w:val="24"/>
        </w:rPr>
        <w:t>BGEN Jamel P. Samonte, PA</w:t>
      </w:r>
    </w:p>
    <w:p w14:paraId="60DA69B3" w14:textId="6FD55D1B" w:rsidR="00671E3E" w:rsidRPr="00671E3E" w:rsidRDefault="00671E3E" w:rsidP="00776556">
      <w:pPr>
        <w:pStyle w:val="ListParagraph"/>
        <w:spacing w:line="480" w:lineRule="auto"/>
        <w:ind w:left="1800"/>
        <w:jc w:val="both"/>
        <w:rPr>
          <w:rFonts w:asciiTheme="minorHAnsi" w:hAnsiTheme="minorHAnsi" w:cstheme="minorHAnsi"/>
          <w:i/>
          <w:iCs/>
          <w:sz w:val="24"/>
          <w:szCs w:val="24"/>
        </w:rPr>
      </w:pPr>
      <w:r w:rsidRPr="00671E3E">
        <w:rPr>
          <w:rFonts w:asciiTheme="minorHAnsi" w:hAnsiTheme="minorHAnsi" w:cstheme="minorHAnsi"/>
          <w:i/>
          <w:iCs/>
          <w:sz w:val="24"/>
          <w:szCs w:val="24"/>
        </w:rPr>
        <w:t>Commander, Army Signal Regiment (ASR)</w:t>
      </w:r>
    </w:p>
    <w:p w14:paraId="5076109E" w14:textId="5E3CE2EC" w:rsidR="00671E3E" w:rsidRDefault="00671E3E" w:rsidP="00776556">
      <w:pPr>
        <w:pStyle w:val="ListParagraph"/>
        <w:spacing w:line="480" w:lineRule="auto"/>
        <w:ind w:left="1080"/>
        <w:jc w:val="both"/>
        <w:rPr>
          <w:rFonts w:asciiTheme="minorHAnsi" w:hAnsiTheme="minorHAnsi" w:cstheme="minorHAnsi"/>
          <w:b/>
          <w:bCs/>
          <w:sz w:val="24"/>
          <w:szCs w:val="24"/>
        </w:rPr>
      </w:pPr>
      <w:r w:rsidRPr="00671E3E">
        <w:rPr>
          <w:rFonts w:asciiTheme="minorHAnsi" w:hAnsiTheme="minorHAnsi" w:cstheme="minorHAnsi"/>
          <w:b/>
          <w:bCs/>
          <w:sz w:val="24"/>
          <w:szCs w:val="24"/>
        </w:rPr>
        <w:t xml:space="preserve">Day 7: </w:t>
      </w:r>
    </w:p>
    <w:p w14:paraId="4377B53E" w14:textId="77777777" w:rsidR="00671E3E" w:rsidRPr="00671E3E" w:rsidRDefault="00671E3E" w:rsidP="00776556">
      <w:pPr>
        <w:pStyle w:val="ListParagraph"/>
        <w:numPr>
          <w:ilvl w:val="0"/>
          <w:numId w:val="12"/>
        </w:numPr>
        <w:spacing w:line="480" w:lineRule="auto"/>
        <w:jc w:val="both"/>
        <w:rPr>
          <w:rFonts w:asciiTheme="minorHAnsi" w:hAnsiTheme="minorHAnsi" w:cstheme="minorHAnsi"/>
          <w:b/>
          <w:bCs/>
          <w:sz w:val="24"/>
          <w:szCs w:val="24"/>
        </w:rPr>
      </w:pPr>
      <w:r w:rsidRPr="00671E3E">
        <w:rPr>
          <w:rFonts w:asciiTheme="minorHAnsi" w:hAnsiTheme="minorHAnsi" w:cstheme="minorHAnsi"/>
          <w:b/>
          <w:bCs/>
          <w:sz w:val="24"/>
          <w:szCs w:val="24"/>
        </w:rPr>
        <w:t>COL Windell Frederick T. Rebong, MNSA (SC) PA</w:t>
      </w:r>
    </w:p>
    <w:p w14:paraId="2066AF19" w14:textId="7C434780" w:rsidR="00671E3E" w:rsidRPr="00671E3E" w:rsidRDefault="00671E3E" w:rsidP="00776556">
      <w:pPr>
        <w:pStyle w:val="ListParagraph"/>
        <w:spacing w:line="480" w:lineRule="auto"/>
        <w:ind w:left="1800"/>
        <w:jc w:val="both"/>
        <w:rPr>
          <w:rFonts w:asciiTheme="minorHAnsi" w:hAnsiTheme="minorHAnsi" w:cstheme="minorHAnsi"/>
          <w:sz w:val="24"/>
          <w:szCs w:val="24"/>
        </w:rPr>
      </w:pPr>
      <w:r w:rsidRPr="00671E3E">
        <w:rPr>
          <w:rFonts w:asciiTheme="minorHAnsi" w:hAnsiTheme="minorHAnsi" w:cstheme="minorHAnsi"/>
          <w:sz w:val="24"/>
          <w:szCs w:val="24"/>
        </w:rPr>
        <w:t>Introduced the Guest of Honor and Speaker (GOHAS) during the closing ceremony</w:t>
      </w:r>
    </w:p>
    <w:p w14:paraId="1E580D0E" w14:textId="77777777" w:rsidR="00671E3E" w:rsidRPr="00671E3E" w:rsidRDefault="00671E3E" w:rsidP="00776556">
      <w:pPr>
        <w:pStyle w:val="ListParagraph"/>
        <w:numPr>
          <w:ilvl w:val="0"/>
          <w:numId w:val="12"/>
        </w:numPr>
        <w:spacing w:line="480" w:lineRule="auto"/>
        <w:jc w:val="both"/>
        <w:rPr>
          <w:rFonts w:asciiTheme="minorHAnsi" w:hAnsiTheme="minorHAnsi" w:cstheme="minorHAnsi"/>
          <w:b/>
          <w:bCs/>
          <w:sz w:val="24"/>
          <w:szCs w:val="24"/>
        </w:rPr>
      </w:pPr>
      <w:r w:rsidRPr="00671E3E">
        <w:rPr>
          <w:rFonts w:asciiTheme="minorHAnsi" w:hAnsiTheme="minorHAnsi" w:cstheme="minorHAnsi"/>
          <w:b/>
          <w:bCs/>
          <w:sz w:val="24"/>
          <w:szCs w:val="24"/>
        </w:rPr>
        <w:t>LTGEN Roy M. Galido, PA</w:t>
      </w:r>
    </w:p>
    <w:p w14:paraId="44E963AB" w14:textId="5E6B6E0A" w:rsidR="00671E3E" w:rsidRPr="00671E3E" w:rsidRDefault="00671E3E" w:rsidP="00776556">
      <w:pPr>
        <w:pStyle w:val="ListParagraph"/>
        <w:spacing w:line="480" w:lineRule="auto"/>
        <w:ind w:left="1800"/>
        <w:jc w:val="both"/>
        <w:rPr>
          <w:rFonts w:asciiTheme="minorHAnsi" w:hAnsiTheme="minorHAnsi" w:cstheme="minorHAnsi"/>
          <w:i/>
          <w:iCs/>
          <w:sz w:val="24"/>
          <w:szCs w:val="24"/>
        </w:rPr>
      </w:pPr>
      <w:r w:rsidRPr="00671E3E">
        <w:rPr>
          <w:rFonts w:asciiTheme="minorHAnsi" w:hAnsiTheme="minorHAnsi" w:cstheme="minorHAnsi"/>
          <w:i/>
          <w:iCs/>
          <w:sz w:val="24"/>
          <w:szCs w:val="24"/>
        </w:rPr>
        <w:t>Commanding General, Philippine Army</w:t>
      </w:r>
    </w:p>
    <w:p w14:paraId="48A18258" w14:textId="77777777" w:rsidR="00671E3E" w:rsidRPr="00671E3E" w:rsidRDefault="00671E3E" w:rsidP="00776556">
      <w:pPr>
        <w:pStyle w:val="ListParagraph"/>
        <w:numPr>
          <w:ilvl w:val="0"/>
          <w:numId w:val="12"/>
        </w:numPr>
        <w:spacing w:line="480" w:lineRule="auto"/>
        <w:jc w:val="both"/>
        <w:rPr>
          <w:rFonts w:asciiTheme="minorHAnsi" w:hAnsiTheme="minorHAnsi" w:cstheme="minorHAnsi"/>
          <w:b/>
          <w:bCs/>
          <w:sz w:val="24"/>
          <w:szCs w:val="24"/>
        </w:rPr>
      </w:pPr>
      <w:r w:rsidRPr="00671E3E">
        <w:rPr>
          <w:rFonts w:asciiTheme="minorHAnsi" w:hAnsiTheme="minorHAnsi" w:cstheme="minorHAnsi"/>
          <w:b/>
          <w:bCs/>
          <w:sz w:val="24"/>
          <w:szCs w:val="24"/>
        </w:rPr>
        <w:t>G6, PA and Commander, ASR</w:t>
      </w:r>
    </w:p>
    <w:p w14:paraId="2EFC286D" w14:textId="77124108" w:rsidR="00671E3E" w:rsidRDefault="00671E3E" w:rsidP="00776556">
      <w:pPr>
        <w:pStyle w:val="ListParagraph"/>
        <w:spacing w:line="480" w:lineRule="auto"/>
        <w:ind w:left="1800"/>
        <w:jc w:val="both"/>
        <w:rPr>
          <w:rFonts w:asciiTheme="minorHAnsi" w:hAnsiTheme="minorHAnsi" w:cstheme="minorHAnsi"/>
          <w:sz w:val="24"/>
          <w:szCs w:val="24"/>
        </w:rPr>
      </w:pPr>
      <w:r w:rsidRPr="00671E3E">
        <w:rPr>
          <w:rFonts w:asciiTheme="minorHAnsi" w:hAnsiTheme="minorHAnsi" w:cstheme="minorHAnsi"/>
          <w:sz w:val="24"/>
          <w:szCs w:val="24"/>
        </w:rPr>
        <w:t>Led the awarding of plaques and certificates to winners and participants</w:t>
      </w:r>
    </w:p>
    <w:p w14:paraId="3DE737EE" w14:textId="77777777" w:rsidR="00671E3E" w:rsidRDefault="00671E3E" w:rsidP="00671E3E">
      <w:pPr>
        <w:spacing w:line="360" w:lineRule="auto"/>
        <w:jc w:val="both"/>
        <w:rPr>
          <w:rFonts w:asciiTheme="minorHAnsi" w:hAnsiTheme="minorHAnsi" w:cstheme="minorHAnsi"/>
          <w:sz w:val="24"/>
          <w:szCs w:val="24"/>
        </w:rPr>
      </w:pPr>
    </w:p>
    <w:p w14:paraId="07FC6D0F" w14:textId="77777777" w:rsidR="00671E3E" w:rsidRDefault="00671E3E" w:rsidP="00671E3E">
      <w:pPr>
        <w:spacing w:line="360" w:lineRule="auto"/>
        <w:jc w:val="both"/>
        <w:rPr>
          <w:rFonts w:asciiTheme="minorHAnsi" w:hAnsiTheme="minorHAnsi" w:cstheme="minorHAnsi"/>
          <w:sz w:val="24"/>
          <w:szCs w:val="24"/>
        </w:rPr>
      </w:pPr>
    </w:p>
    <w:p w14:paraId="1E627BAF" w14:textId="77777777" w:rsidR="00671E3E" w:rsidRDefault="00671E3E" w:rsidP="00671E3E">
      <w:pPr>
        <w:spacing w:line="360" w:lineRule="auto"/>
        <w:jc w:val="both"/>
        <w:rPr>
          <w:rFonts w:asciiTheme="minorHAnsi" w:hAnsiTheme="minorHAnsi" w:cstheme="minorHAnsi"/>
          <w:sz w:val="24"/>
          <w:szCs w:val="24"/>
        </w:rPr>
      </w:pPr>
    </w:p>
    <w:p w14:paraId="155CE692" w14:textId="77777777" w:rsidR="00671E3E" w:rsidRDefault="00671E3E" w:rsidP="00671E3E">
      <w:pPr>
        <w:spacing w:line="360" w:lineRule="auto"/>
        <w:jc w:val="both"/>
        <w:rPr>
          <w:rFonts w:asciiTheme="minorHAnsi" w:hAnsiTheme="minorHAnsi" w:cstheme="minorHAnsi"/>
          <w:sz w:val="24"/>
          <w:szCs w:val="24"/>
        </w:rPr>
      </w:pPr>
    </w:p>
    <w:p w14:paraId="0D643F45" w14:textId="77777777" w:rsidR="00671E3E" w:rsidRDefault="00671E3E" w:rsidP="00671E3E">
      <w:pPr>
        <w:spacing w:line="360" w:lineRule="auto"/>
        <w:jc w:val="both"/>
        <w:rPr>
          <w:rFonts w:asciiTheme="minorHAnsi" w:hAnsiTheme="minorHAnsi" w:cstheme="minorHAnsi"/>
          <w:sz w:val="24"/>
          <w:szCs w:val="24"/>
        </w:rPr>
      </w:pPr>
    </w:p>
    <w:p w14:paraId="18E94B10" w14:textId="77777777" w:rsidR="00776556" w:rsidRDefault="00776556" w:rsidP="00776556">
      <w:pPr>
        <w:pStyle w:val="ListParagraph"/>
        <w:numPr>
          <w:ilvl w:val="0"/>
          <w:numId w:val="10"/>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lastRenderedPageBreak/>
        <w:t>Implemented Program Components</w:t>
      </w:r>
    </w:p>
    <w:p w14:paraId="282C1AC0" w14:textId="77777777" w:rsidR="00494696" w:rsidRDefault="00494696" w:rsidP="00494696">
      <w:pPr>
        <w:pStyle w:val="ListParagraph"/>
        <w:spacing w:line="360" w:lineRule="auto"/>
        <w:ind w:left="1080"/>
        <w:jc w:val="both"/>
        <w:rPr>
          <w:rFonts w:asciiTheme="minorHAnsi" w:hAnsiTheme="minorHAnsi" w:cstheme="minorHAnsi"/>
          <w:b/>
          <w:bCs/>
          <w:sz w:val="24"/>
          <w:szCs w:val="24"/>
        </w:rPr>
      </w:pPr>
      <w:r w:rsidRPr="00494696">
        <w:rPr>
          <w:rFonts w:asciiTheme="minorHAnsi" w:hAnsiTheme="minorHAnsi" w:cstheme="minorHAnsi"/>
          <w:b/>
          <w:bCs/>
          <w:sz w:val="24"/>
          <w:szCs w:val="24"/>
        </w:rPr>
        <w:t>Day 1 – Cyber Ex-System Orientation &amp; Introduction to Cybersecurity</w:t>
      </w:r>
    </w:p>
    <w:p w14:paraId="25B2598C" w14:textId="31FAE3B9" w:rsidR="00494696" w:rsidRPr="00494696" w:rsidRDefault="00494696" w:rsidP="00494696">
      <w:pPr>
        <w:spacing w:line="360" w:lineRule="auto"/>
        <w:rPr>
          <w:rFonts w:asciiTheme="minorHAnsi" w:hAnsiTheme="minorHAnsi" w:cstheme="minorHAnsi"/>
          <w:b/>
          <w:bCs/>
          <w:sz w:val="24"/>
          <w:szCs w:val="24"/>
        </w:rPr>
      </w:pPr>
      <w:r>
        <w:rPr>
          <w:noProof/>
        </w:rPr>
        <w:drawing>
          <wp:inline distT="0" distB="0" distL="0" distR="0" wp14:anchorId="2073D8FA" wp14:editId="6FEA0C22">
            <wp:extent cx="2943225" cy="1600536"/>
            <wp:effectExtent l="0" t="0" r="0" b="0"/>
            <wp:docPr id="4024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67791" name=""/>
                    <pic:cNvPicPr/>
                  </pic:nvPicPr>
                  <pic:blipFill>
                    <a:blip r:embed="rId9"/>
                    <a:stretch>
                      <a:fillRect/>
                    </a:stretch>
                  </pic:blipFill>
                  <pic:spPr>
                    <a:xfrm>
                      <a:off x="0" y="0"/>
                      <a:ext cx="2949843" cy="1604135"/>
                    </a:xfrm>
                    <a:prstGeom prst="rect">
                      <a:avLst/>
                    </a:prstGeom>
                  </pic:spPr>
                </pic:pic>
              </a:graphicData>
            </a:graphic>
          </wp:inline>
        </w:drawing>
      </w:r>
      <w:r>
        <w:rPr>
          <w:rFonts w:asciiTheme="minorHAnsi" w:hAnsiTheme="minorHAnsi" w:cstheme="minorHAnsi"/>
          <w:b/>
          <w:bCs/>
          <w:sz w:val="24"/>
          <w:szCs w:val="24"/>
        </w:rPr>
        <w:t xml:space="preserve"> </w:t>
      </w:r>
      <w:r>
        <w:rPr>
          <w:noProof/>
        </w:rPr>
        <w:drawing>
          <wp:inline distT="0" distB="0" distL="0" distR="0" wp14:anchorId="673C746C" wp14:editId="3A8A83A2">
            <wp:extent cx="2951955" cy="1605280"/>
            <wp:effectExtent l="0" t="0" r="1270" b="0"/>
            <wp:docPr id="68865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55226" name=""/>
                    <pic:cNvPicPr/>
                  </pic:nvPicPr>
                  <pic:blipFill>
                    <a:blip r:embed="rId10"/>
                    <a:stretch>
                      <a:fillRect/>
                    </a:stretch>
                  </pic:blipFill>
                  <pic:spPr>
                    <a:xfrm>
                      <a:off x="0" y="0"/>
                      <a:ext cx="2998558" cy="1630623"/>
                    </a:xfrm>
                    <a:prstGeom prst="rect">
                      <a:avLst/>
                    </a:prstGeom>
                  </pic:spPr>
                </pic:pic>
              </a:graphicData>
            </a:graphic>
          </wp:inline>
        </w:drawing>
      </w:r>
    </w:p>
    <w:p w14:paraId="6A409DDB" w14:textId="2C109DDA" w:rsidR="00494696" w:rsidRPr="00494696" w:rsidRDefault="00494696" w:rsidP="00494696">
      <w:pPr>
        <w:spacing w:line="360" w:lineRule="auto"/>
        <w:jc w:val="center"/>
        <w:rPr>
          <w:rFonts w:asciiTheme="minorHAnsi" w:hAnsiTheme="minorHAnsi" w:cstheme="minorHAnsi"/>
          <w:b/>
          <w:bCs/>
          <w:sz w:val="24"/>
          <w:szCs w:val="24"/>
        </w:rPr>
      </w:pPr>
      <w:r>
        <w:rPr>
          <w:noProof/>
        </w:rPr>
        <w:drawing>
          <wp:inline distT="0" distB="0" distL="0" distR="0" wp14:anchorId="1484790F" wp14:editId="41090A45">
            <wp:extent cx="3257550" cy="1771467"/>
            <wp:effectExtent l="0" t="0" r="0" b="635"/>
            <wp:docPr id="112761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10432" name=""/>
                    <pic:cNvPicPr/>
                  </pic:nvPicPr>
                  <pic:blipFill>
                    <a:blip r:embed="rId11"/>
                    <a:stretch>
                      <a:fillRect/>
                    </a:stretch>
                  </pic:blipFill>
                  <pic:spPr>
                    <a:xfrm>
                      <a:off x="0" y="0"/>
                      <a:ext cx="3273935" cy="1780377"/>
                    </a:xfrm>
                    <a:prstGeom prst="rect">
                      <a:avLst/>
                    </a:prstGeom>
                  </pic:spPr>
                </pic:pic>
              </a:graphicData>
            </a:graphic>
          </wp:inline>
        </w:drawing>
      </w:r>
    </w:p>
    <w:p w14:paraId="216F244D" w14:textId="77777777" w:rsidR="00494696" w:rsidRPr="00494696" w:rsidRDefault="00494696" w:rsidP="00494696">
      <w:pPr>
        <w:spacing w:line="360" w:lineRule="auto"/>
        <w:rPr>
          <w:rFonts w:asciiTheme="minorHAnsi" w:hAnsiTheme="minorHAnsi" w:cstheme="minorHAnsi"/>
          <w:b/>
          <w:bCs/>
          <w:sz w:val="24"/>
          <w:szCs w:val="24"/>
        </w:rPr>
      </w:pPr>
    </w:p>
    <w:p w14:paraId="22591173" w14:textId="689EBF5D" w:rsidR="00494696" w:rsidRDefault="00494696" w:rsidP="00494696">
      <w:pPr>
        <w:pStyle w:val="ListParagraph"/>
        <w:spacing w:line="480" w:lineRule="auto"/>
        <w:ind w:left="1077" w:firstLine="720"/>
        <w:jc w:val="both"/>
        <w:rPr>
          <w:rFonts w:asciiTheme="minorHAnsi" w:hAnsiTheme="minorHAnsi" w:cstheme="minorHAnsi"/>
          <w:sz w:val="24"/>
          <w:szCs w:val="24"/>
        </w:rPr>
      </w:pPr>
      <w:r w:rsidRPr="00494696">
        <w:rPr>
          <w:rFonts w:asciiTheme="minorHAnsi" w:hAnsiTheme="minorHAnsi" w:cstheme="minorHAnsi"/>
          <w:sz w:val="24"/>
          <w:szCs w:val="24"/>
        </w:rPr>
        <w:t>The Cyber-Ex Online Lecture officially began on March 3, 2025, with an introductory session titled Cyber Ex-System Orientation, conducted by CPT Venice Mae V. Corpuz (SC) PA. This session laid the groundwork for the week-long training by familiarizing participants with the structure, objectives, and tools to be used in the cyber exercise. Most notably, CPT Corpuz discussed the official guidelines for the upcoming Cyber Exercise competition, providing a clear framework for scoring, team coordination, technical expectations, and compliance with ethical standards. These guidelines ensured that all participants had a unified understanding of how the competition would proceed.</w:t>
      </w:r>
    </w:p>
    <w:p w14:paraId="0448416F" w14:textId="77777777" w:rsidR="00494696" w:rsidRDefault="00494696" w:rsidP="00494696">
      <w:pPr>
        <w:pStyle w:val="ListParagraph"/>
        <w:spacing w:line="480" w:lineRule="auto"/>
        <w:ind w:left="1077" w:firstLine="720"/>
        <w:jc w:val="both"/>
        <w:rPr>
          <w:rFonts w:asciiTheme="minorHAnsi" w:hAnsiTheme="minorHAnsi" w:cstheme="minorHAnsi"/>
          <w:sz w:val="24"/>
          <w:szCs w:val="24"/>
        </w:rPr>
      </w:pPr>
    </w:p>
    <w:p w14:paraId="02C4D8AD" w14:textId="77777777" w:rsidR="00494696" w:rsidRDefault="00494696" w:rsidP="00494696">
      <w:pPr>
        <w:pStyle w:val="ListParagraph"/>
        <w:spacing w:line="480" w:lineRule="auto"/>
        <w:ind w:left="1077" w:firstLine="720"/>
        <w:jc w:val="both"/>
        <w:rPr>
          <w:rFonts w:asciiTheme="minorHAnsi" w:hAnsiTheme="minorHAnsi" w:cstheme="minorHAnsi"/>
          <w:sz w:val="24"/>
          <w:szCs w:val="24"/>
        </w:rPr>
      </w:pPr>
    </w:p>
    <w:p w14:paraId="5A742A82" w14:textId="77777777" w:rsidR="00494696" w:rsidRPr="00494696" w:rsidRDefault="00494696" w:rsidP="00494696">
      <w:pPr>
        <w:pStyle w:val="ListParagraph"/>
        <w:spacing w:line="480" w:lineRule="auto"/>
        <w:ind w:left="1077" w:firstLine="720"/>
        <w:jc w:val="both"/>
        <w:rPr>
          <w:rFonts w:asciiTheme="minorHAnsi" w:hAnsiTheme="minorHAnsi" w:cstheme="minorHAnsi"/>
          <w:sz w:val="24"/>
          <w:szCs w:val="24"/>
        </w:rPr>
      </w:pPr>
    </w:p>
    <w:p w14:paraId="7FA970F2" w14:textId="4DFF2DA3" w:rsidR="00776556" w:rsidRDefault="00494696" w:rsidP="00494696">
      <w:pPr>
        <w:pStyle w:val="ListParagraph"/>
        <w:spacing w:line="480" w:lineRule="auto"/>
        <w:ind w:left="1077" w:firstLine="720"/>
        <w:jc w:val="both"/>
        <w:rPr>
          <w:rFonts w:asciiTheme="minorHAnsi" w:hAnsiTheme="minorHAnsi" w:cstheme="minorHAnsi"/>
          <w:sz w:val="24"/>
          <w:szCs w:val="24"/>
        </w:rPr>
      </w:pPr>
      <w:r w:rsidRPr="00494696">
        <w:rPr>
          <w:rFonts w:asciiTheme="minorHAnsi" w:hAnsiTheme="minorHAnsi" w:cstheme="minorHAnsi"/>
          <w:sz w:val="24"/>
          <w:szCs w:val="24"/>
        </w:rPr>
        <w:lastRenderedPageBreak/>
        <w:t>In the second session of the evening, PFC Kristina Ana O. Tamayo (Inf) PA introduced the core principles of Cybersecurity, including the CIA triad (Confidentiality, Integrity, Availability), types of cyber threats, and defensive strategies. The lecture emphasized the importance of securing digital assets and highlighted current global trends in cybersecurity threats. These foundational topics were vital for participants to grasp before diving into more technical subjects in the following days.</w:t>
      </w:r>
    </w:p>
    <w:p w14:paraId="157EAC67" w14:textId="06F80689" w:rsidR="00494696" w:rsidRPr="00494696" w:rsidRDefault="00494696" w:rsidP="00494696">
      <w:pPr>
        <w:spacing w:line="480" w:lineRule="auto"/>
        <w:ind w:left="357" w:firstLine="720"/>
        <w:jc w:val="both"/>
        <w:rPr>
          <w:rFonts w:asciiTheme="minorHAnsi" w:hAnsiTheme="minorHAnsi" w:cstheme="minorHAnsi"/>
          <w:b/>
          <w:bCs/>
          <w:sz w:val="24"/>
          <w:szCs w:val="24"/>
        </w:rPr>
      </w:pPr>
      <w:r w:rsidRPr="00494696">
        <w:rPr>
          <w:rFonts w:asciiTheme="minorHAnsi" w:hAnsiTheme="minorHAnsi" w:cstheme="minorHAnsi"/>
          <w:b/>
          <w:bCs/>
          <w:sz w:val="24"/>
          <w:szCs w:val="24"/>
        </w:rPr>
        <w:t>Day 2 – Introduction to Linux &amp; Open-Source Intelligence (OSINT)</w:t>
      </w:r>
    </w:p>
    <w:p w14:paraId="308502A1" w14:textId="5916A445" w:rsidR="00494696" w:rsidRDefault="00494696" w:rsidP="00494696">
      <w:pPr>
        <w:spacing w:line="480" w:lineRule="auto"/>
        <w:jc w:val="center"/>
        <w:rPr>
          <w:noProof/>
        </w:rPr>
      </w:pPr>
      <w:r>
        <w:rPr>
          <w:noProof/>
        </w:rPr>
        <w:drawing>
          <wp:inline distT="0" distB="0" distL="0" distR="0" wp14:anchorId="62C7E8A0" wp14:editId="44239ABE">
            <wp:extent cx="1971675" cy="2406678"/>
            <wp:effectExtent l="0" t="0" r="0" b="0"/>
            <wp:docPr id="204783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31432" name=""/>
                    <pic:cNvPicPr/>
                  </pic:nvPicPr>
                  <pic:blipFill rotWithShape="1">
                    <a:blip r:embed="rId12"/>
                    <a:srcRect t="23052" b="22020"/>
                    <a:stretch/>
                  </pic:blipFill>
                  <pic:spPr bwMode="auto">
                    <a:xfrm>
                      <a:off x="0" y="0"/>
                      <a:ext cx="2002740" cy="244459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718EBBF" wp14:editId="0A260405">
            <wp:extent cx="2029850" cy="2365044"/>
            <wp:effectExtent l="0" t="0" r="8890" b="0"/>
            <wp:docPr id="8218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8748" name=""/>
                    <pic:cNvPicPr/>
                  </pic:nvPicPr>
                  <pic:blipFill rotWithShape="1">
                    <a:blip r:embed="rId13"/>
                    <a:srcRect t="25845" b="21725"/>
                    <a:stretch/>
                  </pic:blipFill>
                  <pic:spPr bwMode="auto">
                    <a:xfrm>
                      <a:off x="0" y="0"/>
                      <a:ext cx="2073970" cy="2416450"/>
                    </a:xfrm>
                    <a:prstGeom prst="rect">
                      <a:avLst/>
                    </a:prstGeom>
                    <a:ln>
                      <a:noFill/>
                    </a:ln>
                    <a:extLst>
                      <a:ext uri="{53640926-AAD7-44D8-BBD7-CCE9431645EC}">
                        <a14:shadowObscured xmlns:a14="http://schemas.microsoft.com/office/drawing/2010/main"/>
                      </a:ext>
                    </a:extLst>
                  </pic:spPr>
                </pic:pic>
              </a:graphicData>
            </a:graphic>
          </wp:inline>
        </w:drawing>
      </w:r>
    </w:p>
    <w:p w14:paraId="1170FB25" w14:textId="5553F59B" w:rsidR="00494696" w:rsidRDefault="00494696" w:rsidP="00494696">
      <w:pPr>
        <w:spacing w:line="480" w:lineRule="auto"/>
        <w:jc w:val="center"/>
        <w:rPr>
          <w:rFonts w:asciiTheme="minorHAnsi" w:hAnsiTheme="minorHAnsi" w:cstheme="minorHAnsi"/>
          <w:sz w:val="24"/>
          <w:szCs w:val="24"/>
        </w:rPr>
      </w:pPr>
      <w:r>
        <w:rPr>
          <w:noProof/>
        </w:rPr>
        <w:drawing>
          <wp:inline distT="0" distB="0" distL="0" distR="0" wp14:anchorId="12A9376F" wp14:editId="36CBDFE7">
            <wp:extent cx="2009775" cy="2311097"/>
            <wp:effectExtent l="0" t="0" r="0" b="0"/>
            <wp:docPr id="54560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1258" name=""/>
                    <pic:cNvPicPr/>
                  </pic:nvPicPr>
                  <pic:blipFill rotWithShape="1">
                    <a:blip r:embed="rId14"/>
                    <a:srcRect t="25327" b="22925"/>
                    <a:stretch/>
                  </pic:blipFill>
                  <pic:spPr bwMode="auto">
                    <a:xfrm>
                      <a:off x="0" y="0"/>
                      <a:ext cx="2026518" cy="2330351"/>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4"/>
          <w:szCs w:val="24"/>
        </w:rPr>
        <w:t xml:space="preserve">  </w:t>
      </w:r>
      <w:r w:rsidR="00D97BA4">
        <w:rPr>
          <w:rFonts w:asciiTheme="minorHAnsi" w:hAnsiTheme="minorHAnsi" w:cstheme="minorHAnsi"/>
          <w:sz w:val="24"/>
          <w:szCs w:val="24"/>
        </w:rPr>
        <w:t xml:space="preserve">   </w:t>
      </w:r>
      <w:r>
        <w:rPr>
          <w:rFonts w:asciiTheme="minorHAnsi" w:hAnsiTheme="minorHAnsi" w:cstheme="minorHAnsi"/>
          <w:sz w:val="24"/>
          <w:szCs w:val="24"/>
        </w:rPr>
        <w:t xml:space="preserve">   </w:t>
      </w:r>
      <w:r>
        <w:rPr>
          <w:noProof/>
        </w:rPr>
        <w:drawing>
          <wp:inline distT="0" distB="0" distL="0" distR="0" wp14:anchorId="04346A8C" wp14:editId="3D9FB01F">
            <wp:extent cx="1986552" cy="2313305"/>
            <wp:effectExtent l="0" t="0" r="0" b="0"/>
            <wp:docPr id="3043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6623" name=""/>
                    <pic:cNvPicPr/>
                  </pic:nvPicPr>
                  <pic:blipFill rotWithShape="1">
                    <a:blip r:embed="rId15"/>
                    <a:srcRect t="24891" b="22707"/>
                    <a:stretch/>
                  </pic:blipFill>
                  <pic:spPr bwMode="auto">
                    <a:xfrm>
                      <a:off x="0" y="0"/>
                      <a:ext cx="1999860" cy="2328802"/>
                    </a:xfrm>
                    <a:prstGeom prst="rect">
                      <a:avLst/>
                    </a:prstGeom>
                    <a:ln>
                      <a:noFill/>
                    </a:ln>
                    <a:extLst>
                      <a:ext uri="{53640926-AAD7-44D8-BBD7-CCE9431645EC}">
                        <a14:shadowObscured xmlns:a14="http://schemas.microsoft.com/office/drawing/2010/main"/>
                      </a:ext>
                    </a:extLst>
                  </pic:spPr>
                </pic:pic>
              </a:graphicData>
            </a:graphic>
          </wp:inline>
        </w:drawing>
      </w:r>
    </w:p>
    <w:p w14:paraId="47734171" w14:textId="77777777" w:rsidR="00D97BA4" w:rsidRDefault="00D97BA4" w:rsidP="00494696">
      <w:pPr>
        <w:spacing w:line="480" w:lineRule="auto"/>
        <w:jc w:val="center"/>
        <w:rPr>
          <w:rFonts w:asciiTheme="minorHAnsi" w:hAnsiTheme="minorHAnsi" w:cstheme="minorHAnsi"/>
          <w:sz w:val="24"/>
          <w:szCs w:val="24"/>
        </w:rPr>
      </w:pPr>
    </w:p>
    <w:p w14:paraId="03F72EC4" w14:textId="77777777" w:rsidR="00D97BA4" w:rsidRDefault="00D97BA4" w:rsidP="00494696">
      <w:pPr>
        <w:spacing w:line="480" w:lineRule="auto"/>
        <w:jc w:val="center"/>
        <w:rPr>
          <w:rFonts w:asciiTheme="minorHAnsi" w:hAnsiTheme="minorHAnsi" w:cstheme="minorHAnsi"/>
          <w:sz w:val="24"/>
          <w:szCs w:val="24"/>
        </w:rPr>
      </w:pPr>
    </w:p>
    <w:p w14:paraId="19FED524" w14:textId="14B559E5" w:rsidR="00D97BA4" w:rsidRDefault="00D97BA4" w:rsidP="00D97BA4">
      <w:pPr>
        <w:pStyle w:val="ListParagraph"/>
        <w:spacing w:line="480" w:lineRule="auto"/>
        <w:ind w:left="1077" w:firstLine="720"/>
        <w:jc w:val="both"/>
        <w:rPr>
          <w:rFonts w:asciiTheme="minorHAnsi" w:hAnsiTheme="minorHAnsi" w:cstheme="minorHAnsi"/>
          <w:sz w:val="24"/>
          <w:szCs w:val="24"/>
        </w:rPr>
      </w:pPr>
      <w:r>
        <w:rPr>
          <w:rFonts w:asciiTheme="minorHAnsi" w:hAnsiTheme="minorHAnsi" w:cstheme="minorHAnsi"/>
          <w:sz w:val="24"/>
          <w:szCs w:val="24"/>
        </w:rPr>
        <w:lastRenderedPageBreak/>
        <w:tab/>
      </w:r>
      <w:r w:rsidRPr="00D97BA4">
        <w:rPr>
          <w:rFonts w:asciiTheme="minorHAnsi" w:hAnsiTheme="minorHAnsi" w:cstheme="minorHAnsi"/>
          <w:sz w:val="24"/>
          <w:szCs w:val="24"/>
        </w:rPr>
        <w:t xml:space="preserve">The second day of the lecture series, held on March 4, 2025, turned the spotlight on essential tools and techniques widely used in cybersecurity operations. The first lecture, Introduction to Linux, was facilitated by PFC Jamil </w:t>
      </w:r>
      <w:proofErr w:type="spellStart"/>
      <w:r w:rsidRPr="00D97BA4">
        <w:rPr>
          <w:rFonts w:asciiTheme="minorHAnsi" w:hAnsiTheme="minorHAnsi" w:cstheme="minorHAnsi"/>
          <w:sz w:val="24"/>
          <w:szCs w:val="24"/>
        </w:rPr>
        <w:t>Krysthan</w:t>
      </w:r>
      <w:proofErr w:type="spellEnd"/>
      <w:r w:rsidRPr="00D97BA4">
        <w:rPr>
          <w:rFonts w:asciiTheme="minorHAnsi" w:hAnsiTheme="minorHAnsi" w:cstheme="minorHAnsi"/>
          <w:sz w:val="24"/>
          <w:szCs w:val="24"/>
        </w:rPr>
        <w:t xml:space="preserve"> L. Beset (Inf) PA. The session offered participants hands-on exposure to Linux operating systems, particularly command-line operations, user account management, and file permissions. PFC Beset emphasized Linux's dominance in cybersecurity infrastructures, particularly due to its flexibility, transparency, and widespread use in penetration testing and server environments.</w:t>
      </w:r>
    </w:p>
    <w:p w14:paraId="01862B53" w14:textId="77777777" w:rsidR="00D97BA4" w:rsidRPr="00D97BA4" w:rsidRDefault="00D97BA4" w:rsidP="00D97BA4">
      <w:pPr>
        <w:pStyle w:val="ListParagraph"/>
        <w:spacing w:line="480" w:lineRule="auto"/>
        <w:ind w:left="1077" w:firstLine="720"/>
        <w:jc w:val="both"/>
        <w:rPr>
          <w:rFonts w:asciiTheme="minorHAnsi" w:hAnsiTheme="minorHAnsi" w:cstheme="minorHAnsi"/>
          <w:sz w:val="24"/>
          <w:szCs w:val="24"/>
        </w:rPr>
      </w:pPr>
    </w:p>
    <w:p w14:paraId="2A85007C" w14:textId="604388B0" w:rsidR="00D97BA4" w:rsidRDefault="00D97BA4" w:rsidP="00D97BA4">
      <w:pPr>
        <w:pStyle w:val="ListParagraph"/>
        <w:spacing w:line="480" w:lineRule="auto"/>
        <w:ind w:left="1077" w:firstLine="720"/>
        <w:jc w:val="both"/>
        <w:rPr>
          <w:rFonts w:asciiTheme="minorHAnsi" w:hAnsiTheme="minorHAnsi" w:cstheme="minorHAnsi"/>
          <w:sz w:val="24"/>
          <w:szCs w:val="24"/>
        </w:rPr>
      </w:pPr>
      <w:r w:rsidRPr="00D97BA4">
        <w:rPr>
          <w:rFonts w:asciiTheme="minorHAnsi" w:hAnsiTheme="minorHAnsi" w:cstheme="minorHAnsi"/>
          <w:sz w:val="24"/>
          <w:szCs w:val="24"/>
        </w:rPr>
        <w:t xml:space="preserve">The second session focused on Open-Source Intelligence (OSINT), presented by Pvt Roy Dan </w:t>
      </w:r>
      <w:proofErr w:type="spellStart"/>
      <w:r w:rsidRPr="00D97BA4">
        <w:rPr>
          <w:rFonts w:asciiTheme="minorHAnsi" w:hAnsiTheme="minorHAnsi" w:cstheme="minorHAnsi"/>
          <w:sz w:val="24"/>
          <w:szCs w:val="24"/>
        </w:rPr>
        <w:t>Saludro</w:t>
      </w:r>
      <w:proofErr w:type="spellEnd"/>
      <w:r w:rsidRPr="00D97BA4">
        <w:rPr>
          <w:rFonts w:asciiTheme="minorHAnsi" w:hAnsiTheme="minorHAnsi" w:cstheme="minorHAnsi"/>
          <w:sz w:val="24"/>
          <w:szCs w:val="24"/>
        </w:rPr>
        <w:t xml:space="preserve"> (Inf) PA. This lecture explored how information publicly available on the internet can be gathered and analyzed for cybersecurity purposes. Tools and techniques used in OSINT, such as advanced Google searching, metadata analysis, and social media scraping, were demonstrated. Pvt </w:t>
      </w:r>
      <w:proofErr w:type="spellStart"/>
      <w:r w:rsidRPr="00D97BA4">
        <w:rPr>
          <w:rFonts w:asciiTheme="minorHAnsi" w:hAnsiTheme="minorHAnsi" w:cstheme="minorHAnsi"/>
          <w:sz w:val="24"/>
          <w:szCs w:val="24"/>
        </w:rPr>
        <w:t>Saludro</w:t>
      </w:r>
      <w:proofErr w:type="spellEnd"/>
      <w:r w:rsidRPr="00D97BA4">
        <w:rPr>
          <w:rFonts w:asciiTheme="minorHAnsi" w:hAnsiTheme="minorHAnsi" w:cstheme="minorHAnsi"/>
          <w:sz w:val="24"/>
          <w:szCs w:val="24"/>
        </w:rPr>
        <w:t xml:space="preserve"> underscored the ethical and legal implications of OSINT while showcasing how threat actors and security professionals alike use open data for both attack and defense.</w:t>
      </w:r>
    </w:p>
    <w:p w14:paraId="2369B54B" w14:textId="4B7065E5" w:rsidR="00D97BA4" w:rsidRDefault="00D97BA4" w:rsidP="00D97BA4">
      <w:pPr>
        <w:spacing w:line="480" w:lineRule="auto"/>
        <w:jc w:val="both"/>
        <w:rPr>
          <w:noProof/>
        </w:rPr>
      </w:pPr>
    </w:p>
    <w:p w14:paraId="63329B5C" w14:textId="7FFA1B54" w:rsidR="00494696" w:rsidRDefault="00494696" w:rsidP="00494696">
      <w:pPr>
        <w:spacing w:line="480" w:lineRule="auto"/>
        <w:jc w:val="center"/>
        <w:rPr>
          <w:rFonts w:asciiTheme="minorHAnsi" w:hAnsiTheme="minorHAnsi" w:cstheme="minorHAnsi"/>
          <w:sz w:val="24"/>
          <w:szCs w:val="24"/>
        </w:rPr>
      </w:pPr>
    </w:p>
    <w:p w14:paraId="021C9CD9" w14:textId="77777777" w:rsidR="00D97BA4" w:rsidRDefault="00D97BA4" w:rsidP="00494696">
      <w:pPr>
        <w:spacing w:line="480" w:lineRule="auto"/>
        <w:jc w:val="center"/>
        <w:rPr>
          <w:rFonts w:asciiTheme="minorHAnsi" w:hAnsiTheme="minorHAnsi" w:cstheme="minorHAnsi"/>
          <w:sz w:val="24"/>
          <w:szCs w:val="24"/>
        </w:rPr>
      </w:pPr>
    </w:p>
    <w:p w14:paraId="5D4EA2BD" w14:textId="77777777" w:rsidR="00D97BA4" w:rsidRDefault="00D97BA4" w:rsidP="00D97BA4">
      <w:pPr>
        <w:spacing w:line="480" w:lineRule="auto"/>
        <w:jc w:val="both"/>
        <w:rPr>
          <w:rFonts w:asciiTheme="minorHAnsi" w:hAnsiTheme="minorHAnsi" w:cstheme="minorHAnsi"/>
          <w:sz w:val="24"/>
          <w:szCs w:val="24"/>
        </w:rPr>
      </w:pPr>
    </w:p>
    <w:p w14:paraId="4C97DDDA" w14:textId="77777777" w:rsidR="00D97BA4" w:rsidRDefault="00D97BA4" w:rsidP="00D97BA4">
      <w:pPr>
        <w:spacing w:line="480" w:lineRule="auto"/>
        <w:jc w:val="both"/>
        <w:rPr>
          <w:rFonts w:asciiTheme="minorHAnsi" w:hAnsiTheme="minorHAnsi" w:cstheme="minorHAnsi"/>
          <w:sz w:val="24"/>
          <w:szCs w:val="24"/>
        </w:rPr>
      </w:pPr>
    </w:p>
    <w:p w14:paraId="5F2B72EB" w14:textId="77777777" w:rsidR="00D97BA4" w:rsidRDefault="00D97BA4" w:rsidP="00D97BA4">
      <w:pPr>
        <w:spacing w:line="480" w:lineRule="auto"/>
        <w:jc w:val="both"/>
        <w:rPr>
          <w:rFonts w:asciiTheme="minorHAnsi" w:hAnsiTheme="minorHAnsi" w:cstheme="minorHAnsi"/>
          <w:sz w:val="24"/>
          <w:szCs w:val="24"/>
        </w:rPr>
      </w:pPr>
    </w:p>
    <w:p w14:paraId="77E49D75" w14:textId="77777777" w:rsidR="00D97BA4" w:rsidRDefault="00D97BA4" w:rsidP="00D97BA4">
      <w:pPr>
        <w:spacing w:line="480" w:lineRule="auto"/>
        <w:jc w:val="both"/>
        <w:rPr>
          <w:rFonts w:asciiTheme="minorHAnsi" w:hAnsiTheme="minorHAnsi" w:cstheme="minorHAnsi"/>
          <w:sz w:val="24"/>
          <w:szCs w:val="24"/>
        </w:rPr>
      </w:pPr>
    </w:p>
    <w:p w14:paraId="0C7B4B9F" w14:textId="77777777" w:rsidR="00D97BA4" w:rsidRDefault="00D97BA4" w:rsidP="00D97BA4">
      <w:pPr>
        <w:spacing w:line="480" w:lineRule="auto"/>
        <w:jc w:val="both"/>
        <w:rPr>
          <w:rFonts w:asciiTheme="minorHAnsi" w:hAnsiTheme="minorHAnsi" w:cstheme="minorHAnsi"/>
          <w:sz w:val="24"/>
          <w:szCs w:val="24"/>
        </w:rPr>
      </w:pPr>
    </w:p>
    <w:p w14:paraId="03667DD4" w14:textId="393D88F6" w:rsidR="00D97BA4" w:rsidRPr="00D97BA4" w:rsidRDefault="00D97BA4" w:rsidP="00D97BA4">
      <w:pPr>
        <w:spacing w:line="480" w:lineRule="auto"/>
        <w:ind w:left="357" w:firstLine="720"/>
        <w:jc w:val="both"/>
        <w:rPr>
          <w:rFonts w:asciiTheme="minorHAnsi" w:hAnsiTheme="minorHAnsi" w:cstheme="minorHAnsi"/>
          <w:b/>
          <w:bCs/>
          <w:sz w:val="24"/>
          <w:szCs w:val="24"/>
        </w:rPr>
      </w:pPr>
      <w:r w:rsidRPr="00D97BA4">
        <w:rPr>
          <w:rFonts w:asciiTheme="minorHAnsi" w:hAnsiTheme="minorHAnsi" w:cstheme="minorHAnsi"/>
          <w:b/>
          <w:bCs/>
          <w:sz w:val="24"/>
          <w:szCs w:val="24"/>
        </w:rPr>
        <w:lastRenderedPageBreak/>
        <w:t>Day 3 – Introduction to Forensics &amp; Malware Forensics</w:t>
      </w:r>
    </w:p>
    <w:p w14:paraId="5F109F50" w14:textId="731C5EF9" w:rsidR="00D97BA4" w:rsidRDefault="00D97BA4" w:rsidP="00D97BA4">
      <w:pPr>
        <w:spacing w:line="480" w:lineRule="auto"/>
        <w:ind w:left="357" w:firstLine="720"/>
        <w:jc w:val="center"/>
      </w:pPr>
      <w:r>
        <w:rPr>
          <w:noProof/>
        </w:rPr>
        <w:drawing>
          <wp:inline distT="0" distB="0" distL="0" distR="0" wp14:anchorId="1F0D08E8" wp14:editId="0C12CC29">
            <wp:extent cx="2092419" cy="2488565"/>
            <wp:effectExtent l="0" t="0" r="3175" b="6985"/>
            <wp:docPr id="187663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9924" name=""/>
                    <pic:cNvPicPr/>
                  </pic:nvPicPr>
                  <pic:blipFill rotWithShape="1">
                    <a:blip r:embed="rId16"/>
                    <a:srcRect t="24638" b="21843"/>
                    <a:stretch/>
                  </pic:blipFill>
                  <pic:spPr bwMode="auto">
                    <a:xfrm>
                      <a:off x="0" y="0"/>
                      <a:ext cx="2100266" cy="249789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97BA4">
        <w:rPr>
          <w:noProof/>
        </w:rPr>
        <w:drawing>
          <wp:inline distT="0" distB="0" distL="0" distR="0" wp14:anchorId="52BBCA70" wp14:editId="386B8AE9">
            <wp:extent cx="2180704" cy="2507525"/>
            <wp:effectExtent l="0" t="0" r="0" b="7620"/>
            <wp:docPr id="17096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5384" name=""/>
                    <pic:cNvPicPr/>
                  </pic:nvPicPr>
                  <pic:blipFill rotWithShape="1">
                    <a:blip r:embed="rId17"/>
                    <a:srcRect t="25695" b="22561"/>
                    <a:stretch/>
                  </pic:blipFill>
                  <pic:spPr bwMode="auto">
                    <a:xfrm>
                      <a:off x="0" y="0"/>
                      <a:ext cx="2201418" cy="2531343"/>
                    </a:xfrm>
                    <a:prstGeom prst="rect">
                      <a:avLst/>
                    </a:prstGeom>
                    <a:ln>
                      <a:noFill/>
                    </a:ln>
                    <a:extLst>
                      <a:ext uri="{53640926-AAD7-44D8-BBD7-CCE9431645EC}">
                        <a14:shadowObscured xmlns:a14="http://schemas.microsoft.com/office/drawing/2010/main"/>
                      </a:ext>
                    </a:extLst>
                  </pic:spPr>
                </pic:pic>
              </a:graphicData>
            </a:graphic>
          </wp:inline>
        </w:drawing>
      </w:r>
    </w:p>
    <w:p w14:paraId="31A91E42" w14:textId="59C75934" w:rsidR="00D97BA4" w:rsidRPr="00D97BA4" w:rsidRDefault="00D97BA4" w:rsidP="00D97BA4">
      <w:pPr>
        <w:spacing w:line="480" w:lineRule="auto"/>
        <w:ind w:left="357" w:firstLine="720"/>
        <w:jc w:val="both"/>
        <w:rPr>
          <w:noProof/>
        </w:rPr>
      </w:pPr>
      <w:r>
        <w:rPr>
          <w:noProof/>
        </w:rPr>
        <w:t xml:space="preserve">        </w:t>
      </w:r>
      <w:r>
        <w:rPr>
          <w:noProof/>
        </w:rPr>
        <w:drawing>
          <wp:inline distT="0" distB="0" distL="0" distR="0" wp14:anchorId="0A0F4EC8" wp14:editId="22FCDC0B">
            <wp:extent cx="2085975" cy="2429084"/>
            <wp:effectExtent l="0" t="0" r="0" b="9525"/>
            <wp:docPr id="128678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84070" name=""/>
                    <pic:cNvPicPr/>
                  </pic:nvPicPr>
                  <pic:blipFill rotWithShape="1">
                    <a:blip r:embed="rId18"/>
                    <a:srcRect t="25327" b="22271"/>
                    <a:stretch/>
                  </pic:blipFill>
                  <pic:spPr bwMode="auto">
                    <a:xfrm>
                      <a:off x="0" y="0"/>
                      <a:ext cx="2100941" cy="244651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783450" wp14:editId="025C6709">
            <wp:extent cx="2085700" cy="2443943"/>
            <wp:effectExtent l="0" t="0" r="0" b="0"/>
            <wp:docPr id="81007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74459" name=""/>
                    <pic:cNvPicPr/>
                  </pic:nvPicPr>
                  <pic:blipFill rotWithShape="1">
                    <a:blip r:embed="rId19"/>
                    <a:srcRect t="24891" b="22380"/>
                    <a:stretch/>
                  </pic:blipFill>
                  <pic:spPr bwMode="auto">
                    <a:xfrm>
                      <a:off x="0" y="0"/>
                      <a:ext cx="2094928" cy="2454756"/>
                    </a:xfrm>
                    <a:prstGeom prst="rect">
                      <a:avLst/>
                    </a:prstGeom>
                    <a:ln>
                      <a:noFill/>
                    </a:ln>
                    <a:extLst>
                      <a:ext uri="{53640926-AAD7-44D8-BBD7-CCE9431645EC}">
                        <a14:shadowObscured xmlns:a14="http://schemas.microsoft.com/office/drawing/2010/main"/>
                      </a:ext>
                    </a:extLst>
                  </pic:spPr>
                </pic:pic>
              </a:graphicData>
            </a:graphic>
          </wp:inline>
        </w:drawing>
      </w:r>
    </w:p>
    <w:p w14:paraId="66BCE60C" w14:textId="631D35AE" w:rsidR="00D97BA4" w:rsidRDefault="00D97BA4" w:rsidP="00D97BA4">
      <w:pPr>
        <w:pStyle w:val="ListParagraph"/>
        <w:spacing w:line="480" w:lineRule="auto"/>
        <w:ind w:left="1077" w:firstLine="720"/>
        <w:jc w:val="both"/>
        <w:rPr>
          <w:rFonts w:asciiTheme="minorHAnsi" w:hAnsiTheme="minorHAnsi" w:cstheme="minorHAnsi"/>
          <w:sz w:val="24"/>
          <w:szCs w:val="24"/>
        </w:rPr>
      </w:pPr>
      <w:r w:rsidRPr="00D97BA4">
        <w:rPr>
          <w:rFonts w:asciiTheme="minorHAnsi" w:hAnsiTheme="minorHAnsi" w:cstheme="minorHAnsi"/>
          <w:sz w:val="24"/>
          <w:szCs w:val="24"/>
        </w:rPr>
        <w:t xml:space="preserve">On March 5, 2025, the focus shifted toward Digital Forensics, an essential component in the investigation of cyber incidents. Pvt </w:t>
      </w:r>
      <w:proofErr w:type="spellStart"/>
      <w:r w:rsidRPr="00D97BA4">
        <w:rPr>
          <w:rFonts w:asciiTheme="minorHAnsi" w:hAnsiTheme="minorHAnsi" w:cstheme="minorHAnsi"/>
          <w:sz w:val="24"/>
          <w:szCs w:val="24"/>
        </w:rPr>
        <w:t>Kristopper</w:t>
      </w:r>
      <w:proofErr w:type="spellEnd"/>
      <w:r w:rsidRPr="00D97BA4">
        <w:rPr>
          <w:rFonts w:asciiTheme="minorHAnsi" w:hAnsiTheme="minorHAnsi" w:cstheme="minorHAnsi"/>
          <w:sz w:val="24"/>
          <w:szCs w:val="24"/>
        </w:rPr>
        <w:t xml:space="preserve"> D. </w:t>
      </w:r>
      <w:proofErr w:type="spellStart"/>
      <w:r w:rsidRPr="00D97BA4">
        <w:rPr>
          <w:rFonts w:asciiTheme="minorHAnsi" w:hAnsiTheme="minorHAnsi" w:cstheme="minorHAnsi"/>
          <w:sz w:val="24"/>
          <w:szCs w:val="24"/>
        </w:rPr>
        <w:t>Alsof</w:t>
      </w:r>
      <w:proofErr w:type="spellEnd"/>
      <w:r w:rsidRPr="00D97BA4">
        <w:rPr>
          <w:rFonts w:asciiTheme="minorHAnsi" w:hAnsiTheme="minorHAnsi" w:cstheme="minorHAnsi"/>
          <w:sz w:val="24"/>
          <w:szCs w:val="24"/>
        </w:rPr>
        <w:t xml:space="preserve"> (Inf) PA opened the session with an Introduction to Forensics, where he explained the processes of identifying, preserving, analyzing, and presenting digital evidence. The discussion included file recovery, data integrity validation, and the importance of maintaining a strict chain of custody during investigations.</w:t>
      </w:r>
    </w:p>
    <w:p w14:paraId="14933D17" w14:textId="77777777" w:rsidR="00D97BA4" w:rsidRPr="00D97BA4" w:rsidRDefault="00D97BA4" w:rsidP="00D97BA4">
      <w:pPr>
        <w:pStyle w:val="ListParagraph"/>
        <w:spacing w:line="480" w:lineRule="auto"/>
        <w:ind w:left="1077" w:firstLine="720"/>
        <w:jc w:val="both"/>
        <w:rPr>
          <w:rFonts w:asciiTheme="minorHAnsi" w:hAnsiTheme="minorHAnsi" w:cstheme="minorHAnsi"/>
          <w:sz w:val="24"/>
          <w:szCs w:val="24"/>
        </w:rPr>
      </w:pPr>
    </w:p>
    <w:p w14:paraId="77D25AC9" w14:textId="77777777" w:rsidR="00D97BA4" w:rsidRPr="00D97BA4" w:rsidRDefault="00D97BA4" w:rsidP="00D97BA4">
      <w:pPr>
        <w:pStyle w:val="ListParagraph"/>
        <w:spacing w:line="480" w:lineRule="auto"/>
        <w:ind w:left="1077" w:firstLine="720"/>
        <w:jc w:val="both"/>
        <w:rPr>
          <w:rFonts w:asciiTheme="minorHAnsi" w:hAnsiTheme="minorHAnsi" w:cstheme="minorHAnsi"/>
          <w:sz w:val="24"/>
          <w:szCs w:val="24"/>
        </w:rPr>
      </w:pPr>
    </w:p>
    <w:p w14:paraId="3B11290F" w14:textId="5BF1B798" w:rsidR="00D97BA4" w:rsidRDefault="00D97BA4" w:rsidP="00D97BA4">
      <w:pPr>
        <w:pStyle w:val="ListParagraph"/>
        <w:spacing w:line="480" w:lineRule="auto"/>
        <w:ind w:left="1077" w:firstLine="720"/>
        <w:jc w:val="both"/>
        <w:rPr>
          <w:rFonts w:asciiTheme="minorHAnsi" w:hAnsiTheme="minorHAnsi" w:cstheme="minorHAnsi"/>
          <w:sz w:val="24"/>
          <w:szCs w:val="24"/>
        </w:rPr>
      </w:pPr>
      <w:r w:rsidRPr="00D97BA4">
        <w:rPr>
          <w:rFonts w:asciiTheme="minorHAnsi" w:hAnsiTheme="minorHAnsi" w:cstheme="minorHAnsi"/>
          <w:sz w:val="24"/>
          <w:szCs w:val="24"/>
        </w:rPr>
        <w:lastRenderedPageBreak/>
        <w:t>The evening continued with Malware Forensics, taught by PFC Ryan N. Escalera (Inf) PA. This session drilled into the techniques used to reverse-engineer malware and identify its origins and behavior. Participants learned about malware types such as ransomware, trojans, and spyware, as well as the tools used to detect and dissect them. By understanding how malware operates, participants were better equipped to formulate defensive strategies and trace cyberattacks back to their sources.</w:t>
      </w:r>
    </w:p>
    <w:p w14:paraId="16F21B3B" w14:textId="0DDF41D5" w:rsidR="00D97BA4" w:rsidRDefault="00E02A47" w:rsidP="00D97BA4">
      <w:pPr>
        <w:spacing w:line="480" w:lineRule="auto"/>
        <w:ind w:left="357" w:firstLine="720"/>
        <w:jc w:val="both"/>
        <w:rPr>
          <w:rFonts w:asciiTheme="minorHAnsi" w:hAnsiTheme="minorHAnsi" w:cstheme="minorHAnsi"/>
          <w:b/>
          <w:bCs/>
          <w:sz w:val="24"/>
          <w:szCs w:val="24"/>
        </w:rPr>
      </w:pPr>
      <w:r w:rsidRPr="00E02A47">
        <w:rPr>
          <w:rFonts w:asciiTheme="minorHAnsi" w:hAnsiTheme="minorHAnsi" w:cstheme="minorHAnsi"/>
          <w:b/>
          <w:bCs/>
          <w:sz w:val="24"/>
          <w:szCs w:val="24"/>
        </w:rPr>
        <w:t>Day 4 – Anti-Forensics</w:t>
      </w:r>
    </w:p>
    <w:p w14:paraId="4FC4F63D" w14:textId="56A15D6C" w:rsidR="00E02A47" w:rsidRPr="00E02A47" w:rsidRDefault="00E02A47" w:rsidP="00D97BA4">
      <w:pPr>
        <w:spacing w:line="480" w:lineRule="auto"/>
        <w:ind w:left="357" w:firstLine="720"/>
        <w:jc w:val="both"/>
        <w:rPr>
          <w:rFonts w:asciiTheme="minorHAnsi" w:hAnsiTheme="minorHAnsi" w:cstheme="minorHAnsi"/>
          <w:b/>
          <w:bCs/>
          <w:sz w:val="24"/>
          <w:szCs w:val="24"/>
        </w:rPr>
      </w:pPr>
      <w:r>
        <w:rPr>
          <w:noProof/>
        </w:rPr>
        <w:drawing>
          <wp:inline distT="0" distB="0" distL="0" distR="0" wp14:anchorId="0789D3E0" wp14:editId="5428690A">
            <wp:extent cx="4733925" cy="2130266"/>
            <wp:effectExtent l="0" t="0" r="0" b="3810"/>
            <wp:docPr id="11595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409" name=""/>
                    <pic:cNvPicPr/>
                  </pic:nvPicPr>
                  <pic:blipFill>
                    <a:blip r:embed="rId20"/>
                    <a:stretch>
                      <a:fillRect/>
                    </a:stretch>
                  </pic:blipFill>
                  <pic:spPr>
                    <a:xfrm>
                      <a:off x="0" y="0"/>
                      <a:ext cx="4733925" cy="2130266"/>
                    </a:xfrm>
                    <a:prstGeom prst="rect">
                      <a:avLst/>
                    </a:prstGeom>
                  </pic:spPr>
                </pic:pic>
              </a:graphicData>
            </a:graphic>
          </wp:inline>
        </w:drawing>
      </w:r>
    </w:p>
    <w:p w14:paraId="44713895" w14:textId="4440CC68" w:rsidR="00D97BA4" w:rsidRDefault="00E02A47" w:rsidP="00E02A47">
      <w:pPr>
        <w:spacing w:line="480" w:lineRule="auto"/>
        <w:jc w:val="center"/>
        <w:rPr>
          <w:rFonts w:asciiTheme="minorHAnsi" w:hAnsiTheme="minorHAnsi" w:cstheme="minorHAnsi"/>
          <w:sz w:val="24"/>
          <w:szCs w:val="24"/>
        </w:rPr>
      </w:pPr>
      <w:r>
        <w:rPr>
          <w:noProof/>
        </w:rPr>
        <w:drawing>
          <wp:inline distT="0" distB="0" distL="0" distR="0" wp14:anchorId="72DEAA1D" wp14:editId="0845441C">
            <wp:extent cx="2857500" cy="2232660"/>
            <wp:effectExtent l="0" t="0" r="0" b="0"/>
            <wp:docPr id="35557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74479" name=""/>
                    <pic:cNvPicPr/>
                  </pic:nvPicPr>
                  <pic:blipFill>
                    <a:blip r:embed="rId21"/>
                    <a:stretch>
                      <a:fillRect/>
                    </a:stretch>
                  </pic:blipFill>
                  <pic:spPr>
                    <a:xfrm>
                      <a:off x="0" y="0"/>
                      <a:ext cx="2865082" cy="2238584"/>
                    </a:xfrm>
                    <a:prstGeom prst="rect">
                      <a:avLst/>
                    </a:prstGeom>
                  </pic:spPr>
                </pic:pic>
              </a:graphicData>
            </a:graphic>
          </wp:inline>
        </w:drawing>
      </w:r>
      <w:r>
        <w:rPr>
          <w:noProof/>
        </w:rPr>
        <w:t xml:space="preserve"> </w:t>
      </w:r>
      <w:r>
        <w:rPr>
          <w:noProof/>
        </w:rPr>
        <w:drawing>
          <wp:inline distT="0" distB="0" distL="0" distR="0" wp14:anchorId="7FF852F4" wp14:editId="3C949DC0">
            <wp:extent cx="2962275" cy="2212975"/>
            <wp:effectExtent l="0" t="0" r="9525" b="0"/>
            <wp:docPr id="26784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5368" name=""/>
                    <pic:cNvPicPr/>
                  </pic:nvPicPr>
                  <pic:blipFill>
                    <a:blip r:embed="rId22"/>
                    <a:stretch>
                      <a:fillRect/>
                    </a:stretch>
                  </pic:blipFill>
                  <pic:spPr>
                    <a:xfrm>
                      <a:off x="0" y="0"/>
                      <a:ext cx="2986597" cy="2231145"/>
                    </a:xfrm>
                    <a:prstGeom prst="rect">
                      <a:avLst/>
                    </a:prstGeom>
                  </pic:spPr>
                </pic:pic>
              </a:graphicData>
            </a:graphic>
          </wp:inline>
        </w:drawing>
      </w:r>
    </w:p>
    <w:p w14:paraId="5124F83C" w14:textId="77777777" w:rsidR="00E02A47" w:rsidRDefault="00E02A47" w:rsidP="00E02A47">
      <w:pPr>
        <w:spacing w:line="480" w:lineRule="auto"/>
        <w:jc w:val="both"/>
        <w:rPr>
          <w:rFonts w:asciiTheme="minorHAnsi" w:hAnsiTheme="minorHAnsi" w:cstheme="minorHAnsi"/>
          <w:sz w:val="24"/>
          <w:szCs w:val="24"/>
        </w:rPr>
      </w:pPr>
    </w:p>
    <w:p w14:paraId="3907E705" w14:textId="77777777" w:rsidR="00E02A47" w:rsidRDefault="00E02A47" w:rsidP="00E02A47">
      <w:pPr>
        <w:spacing w:line="480" w:lineRule="auto"/>
        <w:jc w:val="both"/>
        <w:rPr>
          <w:rFonts w:asciiTheme="minorHAnsi" w:hAnsiTheme="minorHAnsi" w:cstheme="minorHAnsi"/>
          <w:sz w:val="24"/>
          <w:szCs w:val="24"/>
        </w:rPr>
      </w:pPr>
    </w:p>
    <w:p w14:paraId="681C0341" w14:textId="77777777" w:rsidR="00E02A47" w:rsidRDefault="00E02A47" w:rsidP="00E02A47">
      <w:pPr>
        <w:spacing w:line="480" w:lineRule="auto"/>
        <w:jc w:val="both"/>
        <w:rPr>
          <w:rFonts w:asciiTheme="minorHAnsi" w:hAnsiTheme="minorHAnsi" w:cstheme="minorHAnsi"/>
          <w:sz w:val="24"/>
          <w:szCs w:val="24"/>
        </w:rPr>
      </w:pPr>
    </w:p>
    <w:p w14:paraId="2CC7EB85" w14:textId="0E13289D" w:rsidR="00E02A47" w:rsidRPr="00E02A47" w:rsidRDefault="00E02A47" w:rsidP="00E02A47">
      <w:pPr>
        <w:pStyle w:val="ListParagraph"/>
        <w:spacing w:line="480" w:lineRule="auto"/>
        <w:ind w:left="1077" w:firstLine="720"/>
        <w:jc w:val="both"/>
        <w:rPr>
          <w:rFonts w:asciiTheme="minorHAnsi" w:hAnsiTheme="minorHAnsi" w:cstheme="minorHAnsi"/>
          <w:sz w:val="24"/>
          <w:szCs w:val="24"/>
        </w:rPr>
      </w:pPr>
      <w:r w:rsidRPr="00E02A47">
        <w:rPr>
          <w:rFonts w:asciiTheme="minorHAnsi" w:hAnsiTheme="minorHAnsi" w:cstheme="minorHAnsi"/>
          <w:sz w:val="24"/>
          <w:szCs w:val="24"/>
        </w:rPr>
        <w:lastRenderedPageBreak/>
        <w:t>March 6, 2025, was devoted entirely to the study of Anti-Forensics, a counter-discipline that involves strategies used by threat actors to evade detection and hinder investigations. PFC Ryan N. Escalera (Inf) PA returned to lead this session, covering techniques such as data wiping, encryption, steganography, metadata alteration, and time-stamping manipulation.</w:t>
      </w:r>
    </w:p>
    <w:p w14:paraId="20575868" w14:textId="0CA30897" w:rsidR="00E02A47" w:rsidRDefault="00E02A47" w:rsidP="00E02A47">
      <w:pPr>
        <w:pStyle w:val="ListParagraph"/>
        <w:spacing w:line="480" w:lineRule="auto"/>
        <w:ind w:left="1077" w:firstLine="720"/>
        <w:jc w:val="both"/>
        <w:rPr>
          <w:rFonts w:asciiTheme="minorHAnsi" w:hAnsiTheme="minorHAnsi" w:cstheme="minorHAnsi"/>
          <w:sz w:val="24"/>
          <w:szCs w:val="24"/>
        </w:rPr>
      </w:pPr>
      <w:r w:rsidRPr="00E02A47">
        <w:rPr>
          <w:rFonts w:asciiTheme="minorHAnsi" w:hAnsiTheme="minorHAnsi" w:cstheme="minorHAnsi"/>
          <w:sz w:val="24"/>
          <w:szCs w:val="24"/>
        </w:rPr>
        <w:t>This lecture emphasized the constant cat-and-mouse dynamic between forensic analysts and attackers. By studying anti-forensics, participants gained insight into the tactics used by adversaries to delay or mislead investigations—knowledge that will be especially useful during the actual Cyber Exercise, where real-time analysis and response will be required.</w:t>
      </w:r>
    </w:p>
    <w:p w14:paraId="7F2BF4D0" w14:textId="0028578E" w:rsidR="00594503" w:rsidRPr="00594503" w:rsidRDefault="00E02A47" w:rsidP="00594503">
      <w:pPr>
        <w:spacing w:line="480" w:lineRule="auto"/>
        <w:ind w:left="1077"/>
        <w:jc w:val="both"/>
        <w:rPr>
          <w:rFonts w:asciiTheme="minorHAnsi" w:hAnsiTheme="minorHAnsi" w:cstheme="minorHAnsi"/>
          <w:b/>
          <w:bCs/>
          <w:sz w:val="24"/>
          <w:szCs w:val="24"/>
        </w:rPr>
      </w:pPr>
      <w:r w:rsidRPr="00E02A47">
        <w:rPr>
          <w:rFonts w:asciiTheme="minorHAnsi" w:hAnsiTheme="minorHAnsi" w:cstheme="minorHAnsi"/>
          <w:b/>
          <w:bCs/>
          <w:sz w:val="24"/>
          <w:szCs w:val="24"/>
        </w:rPr>
        <w:t>Day 5 – Introduction to VAPT, Vulnerability Analysis, &amp; Cyber Ex-System Walkthrough</w:t>
      </w:r>
    </w:p>
    <w:p w14:paraId="475E2711" w14:textId="68E7DC33" w:rsidR="00594503" w:rsidRDefault="00594503" w:rsidP="00594503">
      <w:pPr>
        <w:spacing w:line="480" w:lineRule="auto"/>
        <w:ind w:left="1077"/>
        <w:jc w:val="center"/>
        <w:rPr>
          <w:noProof/>
        </w:rPr>
      </w:pPr>
      <w:r>
        <w:rPr>
          <w:noProof/>
        </w:rPr>
        <w:drawing>
          <wp:inline distT="0" distB="0" distL="0" distR="0" wp14:anchorId="38E46B7A" wp14:editId="160A5DCD">
            <wp:extent cx="2118451" cy="2390140"/>
            <wp:effectExtent l="0" t="0" r="0" b="0"/>
            <wp:docPr id="13085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67773" name=""/>
                    <pic:cNvPicPr/>
                  </pic:nvPicPr>
                  <pic:blipFill rotWithShape="1">
                    <a:blip r:embed="rId23"/>
                    <a:srcRect t="25764" b="26747"/>
                    <a:stretch/>
                  </pic:blipFill>
                  <pic:spPr bwMode="auto">
                    <a:xfrm>
                      <a:off x="0" y="0"/>
                      <a:ext cx="2129029" cy="240207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E1A1D84" wp14:editId="01B96704">
            <wp:extent cx="2085572" cy="2384065"/>
            <wp:effectExtent l="0" t="0" r="0" b="0"/>
            <wp:docPr id="172064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43156" name=""/>
                    <pic:cNvPicPr/>
                  </pic:nvPicPr>
                  <pic:blipFill rotWithShape="1">
                    <a:blip r:embed="rId24"/>
                    <a:srcRect t="25716" b="22843"/>
                    <a:stretch/>
                  </pic:blipFill>
                  <pic:spPr bwMode="auto">
                    <a:xfrm>
                      <a:off x="0" y="0"/>
                      <a:ext cx="2101830" cy="2402650"/>
                    </a:xfrm>
                    <a:prstGeom prst="rect">
                      <a:avLst/>
                    </a:prstGeom>
                    <a:ln>
                      <a:noFill/>
                    </a:ln>
                    <a:extLst>
                      <a:ext uri="{53640926-AAD7-44D8-BBD7-CCE9431645EC}">
                        <a14:shadowObscured xmlns:a14="http://schemas.microsoft.com/office/drawing/2010/main"/>
                      </a:ext>
                    </a:extLst>
                  </pic:spPr>
                </pic:pic>
              </a:graphicData>
            </a:graphic>
          </wp:inline>
        </w:drawing>
      </w:r>
    </w:p>
    <w:p w14:paraId="34BFBCE2" w14:textId="7D6E9A4D" w:rsidR="00594503" w:rsidRDefault="00594503" w:rsidP="00E02A47">
      <w:pPr>
        <w:spacing w:line="480" w:lineRule="auto"/>
        <w:ind w:left="1077"/>
        <w:jc w:val="both"/>
        <w:rPr>
          <w:rFonts w:asciiTheme="minorHAnsi" w:hAnsiTheme="minorHAnsi" w:cstheme="minorHAnsi"/>
          <w:b/>
          <w:bCs/>
          <w:sz w:val="24"/>
          <w:szCs w:val="24"/>
        </w:rPr>
      </w:pPr>
    </w:p>
    <w:p w14:paraId="47B5B122" w14:textId="77777777" w:rsidR="00594503" w:rsidRDefault="00594503" w:rsidP="00E02A47">
      <w:pPr>
        <w:spacing w:line="480" w:lineRule="auto"/>
        <w:ind w:left="1077"/>
        <w:jc w:val="both"/>
        <w:rPr>
          <w:rFonts w:asciiTheme="minorHAnsi" w:hAnsiTheme="minorHAnsi" w:cstheme="minorHAnsi"/>
          <w:b/>
          <w:bCs/>
          <w:sz w:val="24"/>
          <w:szCs w:val="24"/>
        </w:rPr>
      </w:pPr>
    </w:p>
    <w:p w14:paraId="1B6F85C0" w14:textId="77777777" w:rsidR="00594503" w:rsidRDefault="00594503" w:rsidP="00E02A47">
      <w:pPr>
        <w:spacing w:line="480" w:lineRule="auto"/>
        <w:ind w:left="1077"/>
        <w:jc w:val="both"/>
        <w:rPr>
          <w:rFonts w:asciiTheme="minorHAnsi" w:hAnsiTheme="minorHAnsi" w:cstheme="minorHAnsi"/>
          <w:b/>
          <w:bCs/>
          <w:sz w:val="24"/>
          <w:szCs w:val="24"/>
        </w:rPr>
      </w:pPr>
    </w:p>
    <w:p w14:paraId="3E2D0A1A" w14:textId="77777777" w:rsidR="00594503" w:rsidRDefault="00594503" w:rsidP="00E02A47">
      <w:pPr>
        <w:spacing w:line="480" w:lineRule="auto"/>
        <w:ind w:left="1077"/>
        <w:jc w:val="both"/>
        <w:rPr>
          <w:rFonts w:asciiTheme="minorHAnsi" w:hAnsiTheme="minorHAnsi" w:cstheme="minorHAnsi"/>
          <w:b/>
          <w:bCs/>
          <w:sz w:val="24"/>
          <w:szCs w:val="24"/>
        </w:rPr>
      </w:pPr>
    </w:p>
    <w:p w14:paraId="73770880" w14:textId="77777777" w:rsidR="00594503" w:rsidRDefault="00594503" w:rsidP="00E02A47">
      <w:pPr>
        <w:spacing w:line="480" w:lineRule="auto"/>
        <w:ind w:left="1077"/>
        <w:jc w:val="both"/>
        <w:rPr>
          <w:rFonts w:asciiTheme="minorHAnsi" w:hAnsiTheme="minorHAnsi" w:cstheme="minorHAnsi"/>
          <w:b/>
          <w:bCs/>
          <w:sz w:val="24"/>
          <w:szCs w:val="24"/>
        </w:rPr>
      </w:pPr>
    </w:p>
    <w:p w14:paraId="27311220" w14:textId="77777777" w:rsidR="00E02A47" w:rsidRPr="00E02A47" w:rsidRDefault="00E02A47" w:rsidP="00E02A47">
      <w:pPr>
        <w:spacing w:line="480" w:lineRule="auto"/>
        <w:ind w:left="1077" w:firstLine="720"/>
        <w:jc w:val="both"/>
        <w:rPr>
          <w:rFonts w:asciiTheme="minorHAnsi" w:hAnsiTheme="minorHAnsi" w:cstheme="minorHAnsi"/>
          <w:sz w:val="24"/>
          <w:szCs w:val="24"/>
        </w:rPr>
      </w:pPr>
      <w:r w:rsidRPr="00E02A47">
        <w:rPr>
          <w:rFonts w:asciiTheme="minorHAnsi" w:hAnsiTheme="minorHAnsi" w:cstheme="minorHAnsi"/>
          <w:sz w:val="24"/>
          <w:szCs w:val="24"/>
        </w:rPr>
        <w:lastRenderedPageBreak/>
        <w:t>The fifth day of the Cyber-Ex Online Lecture, conducted on March 7, 2025, was densely packed with three technical sessions. PFC John Mark J. Alfonso (Inf) PA began with a detailed introduction to Vulnerability Assessment and Penetration Testing (VAPT). This lecture introduced methodologies used to identify vulnerabilities in systems and exploit them in a controlled environment to assess their impact. Participants were guided through various testing phases including reconnaissance, scanning, exploitation, and reporting.</w:t>
      </w:r>
    </w:p>
    <w:p w14:paraId="20910E59" w14:textId="77777777" w:rsidR="00E02A47" w:rsidRPr="00E02A47" w:rsidRDefault="00E02A47" w:rsidP="00E02A47">
      <w:pPr>
        <w:spacing w:line="480" w:lineRule="auto"/>
        <w:ind w:left="1077" w:firstLine="720"/>
        <w:jc w:val="both"/>
        <w:rPr>
          <w:rFonts w:asciiTheme="minorHAnsi" w:hAnsiTheme="minorHAnsi" w:cstheme="minorHAnsi"/>
          <w:sz w:val="24"/>
          <w:szCs w:val="24"/>
        </w:rPr>
      </w:pPr>
    </w:p>
    <w:p w14:paraId="77E03310" w14:textId="77777777" w:rsidR="00E02A47" w:rsidRPr="00E02A47" w:rsidRDefault="00E02A47" w:rsidP="00E02A47">
      <w:pPr>
        <w:spacing w:line="480" w:lineRule="auto"/>
        <w:ind w:left="1077" w:firstLine="720"/>
        <w:jc w:val="both"/>
        <w:rPr>
          <w:rFonts w:asciiTheme="minorHAnsi" w:hAnsiTheme="minorHAnsi" w:cstheme="minorHAnsi"/>
          <w:sz w:val="24"/>
          <w:szCs w:val="24"/>
        </w:rPr>
      </w:pPr>
      <w:r w:rsidRPr="00E02A47">
        <w:rPr>
          <w:rFonts w:asciiTheme="minorHAnsi" w:hAnsiTheme="minorHAnsi" w:cstheme="minorHAnsi"/>
          <w:sz w:val="24"/>
          <w:szCs w:val="24"/>
        </w:rPr>
        <w:t>Following this, a session on Vulnerability Analysis provided deeper insight into the lifecycle of security weaknesses—from discovery to remediation. Participants learned about CVEs (Common Vulnerabilities and Exposures), patch management, and automated vulnerability scanning tools. This session reinforced the importance of proactive defense and regular system auditing.</w:t>
      </w:r>
    </w:p>
    <w:p w14:paraId="6F13D8A2" w14:textId="77777777" w:rsidR="00E02A47" w:rsidRPr="00E02A47" w:rsidRDefault="00E02A47" w:rsidP="00E02A47">
      <w:pPr>
        <w:spacing w:line="480" w:lineRule="auto"/>
        <w:ind w:left="1077" w:firstLine="720"/>
        <w:jc w:val="both"/>
        <w:rPr>
          <w:rFonts w:asciiTheme="minorHAnsi" w:hAnsiTheme="minorHAnsi" w:cstheme="minorHAnsi"/>
          <w:sz w:val="24"/>
          <w:szCs w:val="24"/>
        </w:rPr>
      </w:pPr>
    </w:p>
    <w:p w14:paraId="65874B4F" w14:textId="676AA760" w:rsidR="00E02A47" w:rsidRPr="00E02A47" w:rsidRDefault="00E02A47" w:rsidP="00E02A47">
      <w:pPr>
        <w:spacing w:line="480" w:lineRule="auto"/>
        <w:ind w:left="1077" w:firstLine="720"/>
        <w:jc w:val="both"/>
        <w:rPr>
          <w:rFonts w:asciiTheme="minorHAnsi" w:hAnsiTheme="minorHAnsi" w:cstheme="minorHAnsi"/>
          <w:sz w:val="24"/>
          <w:szCs w:val="24"/>
        </w:rPr>
      </w:pPr>
      <w:r w:rsidRPr="00E02A47">
        <w:rPr>
          <w:rFonts w:asciiTheme="minorHAnsi" w:hAnsiTheme="minorHAnsi" w:cstheme="minorHAnsi"/>
          <w:sz w:val="24"/>
          <w:szCs w:val="24"/>
        </w:rPr>
        <w:t>The day concluded with a Cyber Ex-System Walkthrough led by PFC Win T. Corvera (Inf) PA. This critical session served as a practical orientation for the upcoming competition, allowing participants to familiarize themselves with the actual system interface, scoring mechanics, and operational features of the simulated environment. This hands-on preview helped solidify the theoretical knowledge acquired throughout the week and ensured the teams were well-prepared for the weekend's exercise.</w:t>
      </w:r>
    </w:p>
    <w:p w14:paraId="20F1C4C1" w14:textId="77777777" w:rsidR="00E02A47" w:rsidRDefault="00E02A47" w:rsidP="00E02A47">
      <w:pPr>
        <w:spacing w:line="480" w:lineRule="auto"/>
        <w:ind w:left="1077"/>
        <w:jc w:val="both"/>
        <w:rPr>
          <w:rFonts w:asciiTheme="minorHAnsi" w:hAnsiTheme="minorHAnsi" w:cstheme="minorHAnsi"/>
          <w:b/>
          <w:bCs/>
          <w:sz w:val="24"/>
          <w:szCs w:val="24"/>
        </w:rPr>
      </w:pPr>
    </w:p>
    <w:p w14:paraId="558E6838" w14:textId="77777777" w:rsidR="00E02A47" w:rsidRPr="00E02A47" w:rsidRDefault="00E02A47" w:rsidP="00E02A47">
      <w:pPr>
        <w:spacing w:line="480" w:lineRule="auto"/>
        <w:ind w:left="357" w:firstLine="720"/>
        <w:jc w:val="both"/>
        <w:rPr>
          <w:rFonts w:asciiTheme="minorHAnsi" w:hAnsiTheme="minorHAnsi" w:cstheme="minorHAnsi"/>
          <w:sz w:val="24"/>
          <w:szCs w:val="24"/>
        </w:rPr>
      </w:pPr>
    </w:p>
    <w:p w14:paraId="03B31FB3" w14:textId="61F1D0AD" w:rsidR="00594503" w:rsidRDefault="00594503" w:rsidP="00594503">
      <w:pPr>
        <w:spacing w:line="480" w:lineRule="auto"/>
        <w:ind w:left="1077"/>
        <w:jc w:val="both"/>
        <w:rPr>
          <w:rFonts w:asciiTheme="minorHAnsi" w:hAnsiTheme="minorHAnsi" w:cstheme="minorHAnsi"/>
          <w:b/>
          <w:bCs/>
          <w:sz w:val="24"/>
          <w:szCs w:val="24"/>
        </w:rPr>
      </w:pPr>
      <w:r w:rsidRPr="00594503">
        <w:rPr>
          <w:rFonts w:asciiTheme="minorHAnsi" w:hAnsiTheme="minorHAnsi" w:cstheme="minorHAnsi"/>
          <w:b/>
          <w:bCs/>
          <w:sz w:val="24"/>
          <w:szCs w:val="24"/>
        </w:rPr>
        <w:lastRenderedPageBreak/>
        <w:t>Days 6–7 – Cyber Exercise (Capture-the-Flag Challenge)</w:t>
      </w:r>
    </w:p>
    <w:p w14:paraId="4A9A728B" w14:textId="7AACDC08" w:rsidR="00594503" w:rsidRDefault="00594503" w:rsidP="00594503">
      <w:pPr>
        <w:spacing w:line="480" w:lineRule="auto"/>
        <w:ind w:left="1077"/>
        <w:jc w:val="both"/>
        <w:rPr>
          <w:rFonts w:asciiTheme="minorHAnsi" w:hAnsiTheme="minorHAnsi" w:cstheme="minorHAnsi"/>
          <w:sz w:val="24"/>
          <w:szCs w:val="24"/>
        </w:rPr>
      </w:pPr>
      <w:r>
        <w:rPr>
          <w:noProof/>
        </w:rPr>
        <w:drawing>
          <wp:inline distT="0" distB="0" distL="0" distR="0" wp14:anchorId="726145B5" wp14:editId="2E654BE2">
            <wp:extent cx="2478881" cy="3305175"/>
            <wp:effectExtent l="0" t="0" r="0" b="0"/>
            <wp:docPr id="7466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7219" name=""/>
                    <pic:cNvPicPr/>
                  </pic:nvPicPr>
                  <pic:blipFill>
                    <a:blip r:embed="rId25"/>
                    <a:stretch>
                      <a:fillRect/>
                    </a:stretch>
                  </pic:blipFill>
                  <pic:spPr>
                    <a:xfrm>
                      <a:off x="0" y="0"/>
                      <a:ext cx="2480846" cy="3307796"/>
                    </a:xfrm>
                    <a:prstGeom prst="rect">
                      <a:avLst/>
                    </a:prstGeom>
                  </pic:spPr>
                </pic:pic>
              </a:graphicData>
            </a:graphic>
          </wp:inline>
        </w:drawing>
      </w:r>
      <w:r>
        <w:rPr>
          <w:rFonts w:asciiTheme="minorHAnsi" w:hAnsiTheme="minorHAnsi" w:cstheme="minorHAnsi"/>
          <w:sz w:val="24"/>
          <w:szCs w:val="24"/>
        </w:rPr>
        <w:t xml:space="preserve">  </w:t>
      </w:r>
      <w:r>
        <w:rPr>
          <w:noProof/>
        </w:rPr>
        <w:drawing>
          <wp:inline distT="0" distB="0" distL="0" distR="0" wp14:anchorId="54820FD2" wp14:editId="048C8938">
            <wp:extent cx="2486025" cy="3314700"/>
            <wp:effectExtent l="0" t="0" r="9525" b="0"/>
            <wp:docPr id="101528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6904" name=""/>
                    <pic:cNvPicPr/>
                  </pic:nvPicPr>
                  <pic:blipFill>
                    <a:blip r:embed="rId26"/>
                    <a:stretch>
                      <a:fillRect/>
                    </a:stretch>
                  </pic:blipFill>
                  <pic:spPr>
                    <a:xfrm>
                      <a:off x="0" y="0"/>
                      <a:ext cx="2487962" cy="3317283"/>
                    </a:xfrm>
                    <a:prstGeom prst="rect">
                      <a:avLst/>
                    </a:prstGeom>
                  </pic:spPr>
                </pic:pic>
              </a:graphicData>
            </a:graphic>
          </wp:inline>
        </w:drawing>
      </w:r>
    </w:p>
    <w:p w14:paraId="58D0BB4E" w14:textId="3736AE3B" w:rsidR="00594503" w:rsidRDefault="00594503" w:rsidP="00594503">
      <w:pPr>
        <w:spacing w:line="480" w:lineRule="auto"/>
        <w:ind w:left="1077"/>
        <w:jc w:val="center"/>
        <w:rPr>
          <w:rFonts w:asciiTheme="minorHAnsi" w:hAnsiTheme="minorHAnsi" w:cstheme="minorHAnsi"/>
          <w:sz w:val="24"/>
          <w:szCs w:val="24"/>
        </w:rPr>
      </w:pPr>
      <w:r>
        <w:rPr>
          <w:noProof/>
        </w:rPr>
        <w:drawing>
          <wp:inline distT="0" distB="0" distL="0" distR="0" wp14:anchorId="47C6CC13" wp14:editId="7EF5D050">
            <wp:extent cx="2495550" cy="3327400"/>
            <wp:effectExtent l="0" t="0" r="0" b="6350"/>
            <wp:docPr id="35127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2760" name=""/>
                    <pic:cNvPicPr/>
                  </pic:nvPicPr>
                  <pic:blipFill>
                    <a:blip r:embed="rId27"/>
                    <a:stretch>
                      <a:fillRect/>
                    </a:stretch>
                  </pic:blipFill>
                  <pic:spPr>
                    <a:xfrm>
                      <a:off x="0" y="0"/>
                      <a:ext cx="2495550" cy="3327400"/>
                    </a:xfrm>
                    <a:prstGeom prst="rect">
                      <a:avLst/>
                    </a:prstGeom>
                  </pic:spPr>
                </pic:pic>
              </a:graphicData>
            </a:graphic>
          </wp:inline>
        </w:drawing>
      </w:r>
    </w:p>
    <w:p w14:paraId="7F9FFA2C" w14:textId="77777777" w:rsidR="00594503" w:rsidRDefault="00594503" w:rsidP="00594503">
      <w:pPr>
        <w:spacing w:line="480" w:lineRule="auto"/>
        <w:ind w:left="1077"/>
        <w:jc w:val="center"/>
        <w:rPr>
          <w:rFonts w:asciiTheme="minorHAnsi" w:hAnsiTheme="minorHAnsi" w:cstheme="minorHAnsi"/>
          <w:sz w:val="24"/>
          <w:szCs w:val="24"/>
        </w:rPr>
      </w:pPr>
    </w:p>
    <w:p w14:paraId="2ED8B1CE" w14:textId="77777777" w:rsidR="00594503" w:rsidRDefault="00594503" w:rsidP="00594503">
      <w:pPr>
        <w:spacing w:line="480" w:lineRule="auto"/>
        <w:ind w:left="1077"/>
        <w:jc w:val="center"/>
        <w:rPr>
          <w:rFonts w:asciiTheme="minorHAnsi" w:hAnsiTheme="minorHAnsi" w:cstheme="minorHAnsi"/>
          <w:sz w:val="24"/>
          <w:szCs w:val="24"/>
        </w:rPr>
      </w:pPr>
    </w:p>
    <w:p w14:paraId="47D83EA7" w14:textId="77777777" w:rsidR="00594503" w:rsidRDefault="00594503" w:rsidP="00594503">
      <w:pPr>
        <w:spacing w:line="480" w:lineRule="auto"/>
        <w:ind w:left="1077"/>
        <w:jc w:val="center"/>
        <w:rPr>
          <w:rFonts w:asciiTheme="minorHAnsi" w:hAnsiTheme="minorHAnsi" w:cstheme="minorHAnsi"/>
          <w:sz w:val="24"/>
          <w:szCs w:val="24"/>
        </w:rPr>
      </w:pPr>
    </w:p>
    <w:p w14:paraId="6524D841" w14:textId="77777777" w:rsidR="00594503" w:rsidRDefault="00594503" w:rsidP="00594503">
      <w:pPr>
        <w:spacing w:line="480" w:lineRule="auto"/>
        <w:ind w:left="1077"/>
        <w:jc w:val="center"/>
        <w:rPr>
          <w:rFonts w:asciiTheme="minorHAnsi" w:hAnsiTheme="minorHAnsi" w:cstheme="minorHAnsi"/>
          <w:sz w:val="24"/>
          <w:szCs w:val="24"/>
        </w:rPr>
      </w:pPr>
    </w:p>
    <w:p w14:paraId="018BB3B4" w14:textId="78E2A051" w:rsidR="00027C3B" w:rsidRPr="00027C3B" w:rsidRDefault="00027C3B" w:rsidP="00027C3B">
      <w:pPr>
        <w:spacing w:line="480" w:lineRule="auto"/>
        <w:ind w:left="1077" w:firstLine="720"/>
        <w:jc w:val="both"/>
        <w:rPr>
          <w:rFonts w:asciiTheme="minorHAnsi" w:hAnsiTheme="minorHAnsi" w:cstheme="minorHAnsi"/>
          <w:sz w:val="24"/>
          <w:szCs w:val="24"/>
        </w:rPr>
      </w:pPr>
      <w:r w:rsidRPr="00027C3B">
        <w:rPr>
          <w:rFonts w:asciiTheme="minorHAnsi" w:hAnsiTheme="minorHAnsi" w:cstheme="minorHAnsi"/>
          <w:sz w:val="24"/>
          <w:szCs w:val="24"/>
        </w:rPr>
        <w:lastRenderedPageBreak/>
        <w:t xml:space="preserve">The Cyber Exercise proper officially commenced on March 8–9, 2025, marking Days 6 and 7 of the </w:t>
      </w:r>
      <w:proofErr w:type="gramStart"/>
      <w:r w:rsidRPr="00027C3B">
        <w:rPr>
          <w:rFonts w:asciiTheme="minorHAnsi" w:hAnsiTheme="minorHAnsi" w:cstheme="minorHAnsi"/>
          <w:sz w:val="24"/>
          <w:szCs w:val="24"/>
        </w:rPr>
        <w:t>event</w:t>
      </w:r>
      <w:proofErr w:type="gramEnd"/>
      <w:r w:rsidRPr="00027C3B">
        <w:rPr>
          <w:rFonts w:asciiTheme="minorHAnsi" w:hAnsiTheme="minorHAnsi" w:cstheme="minorHAnsi"/>
          <w:sz w:val="24"/>
          <w:szCs w:val="24"/>
        </w:rPr>
        <w:t>. Over the course of these two days, participating schools and institutions engaged in a simulated cyber warfare environment through a Capture-the-Flag (CTF) competition hosted on the Cyber Ex-System. Teams were tasked with solving a variety of challenges designed to replicate real-world cyber incidents and scenarios, encompassing key areas such as Linux command-line operations, digital forensics, OSINT, malware analysis, vulnerability exploitation, and anti-forensics.</w:t>
      </w:r>
    </w:p>
    <w:p w14:paraId="41CB2AC6" w14:textId="292D2D4D" w:rsidR="00027C3B" w:rsidRPr="00027C3B" w:rsidRDefault="00027C3B" w:rsidP="00027C3B">
      <w:pPr>
        <w:spacing w:line="480" w:lineRule="auto"/>
        <w:ind w:left="1077" w:firstLine="720"/>
        <w:jc w:val="both"/>
        <w:rPr>
          <w:rFonts w:asciiTheme="minorHAnsi" w:hAnsiTheme="minorHAnsi" w:cstheme="minorHAnsi"/>
          <w:sz w:val="24"/>
          <w:szCs w:val="24"/>
        </w:rPr>
      </w:pPr>
      <w:r w:rsidRPr="00027C3B">
        <w:rPr>
          <w:rFonts w:asciiTheme="minorHAnsi" w:hAnsiTheme="minorHAnsi" w:cstheme="minorHAnsi"/>
          <w:sz w:val="24"/>
          <w:szCs w:val="24"/>
        </w:rPr>
        <w:t>On the first day of the exercise (Day 6), teams began strategizing and tackling the easier and mid-level flags to build momentum. They were required to demonstrate effective coordination, quick problem-solving, and technical competency, all while racing against time. Real-time scoring kept the atmosphere intense, and participants had to balance between aggressive pursuit of points and careful system navigation to avoid penalties.</w:t>
      </w:r>
    </w:p>
    <w:p w14:paraId="2A34B304" w14:textId="77777777" w:rsidR="00027C3B" w:rsidRPr="00027C3B" w:rsidRDefault="00027C3B" w:rsidP="00027C3B">
      <w:pPr>
        <w:spacing w:line="480" w:lineRule="auto"/>
        <w:ind w:left="1077" w:firstLine="720"/>
        <w:jc w:val="both"/>
        <w:rPr>
          <w:rFonts w:asciiTheme="minorHAnsi" w:hAnsiTheme="minorHAnsi" w:cstheme="minorHAnsi"/>
          <w:sz w:val="24"/>
          <w:szCs w:val="24"/>
        </w:rPr>
      </w:pPr>
      <w:r w:rsidRPr="00027C3B">
        <w:rPr>
          <w:rFonts w:asciiTheme="minorHAnsi" w:hAnsiTheme="minorHAnsi" w:cstheme="minorHAnsi"/>
          <w:sz w:val="24"/>
          <w:szCs w:val="24"/>
        </w:rPr>
        <w:t>By Day 7, the final stretch of the competition, the pressure escalated. Teams focused on completing remaining challenges and maximizing their points. Advanced tasks pushed participants to apply all the knowledge they had acquired throughout the week—from identifying malware signatures to tracing obfuscated data and analyzing digital traces left by attackers. The complexity of the final round demanded peak performance, strong teamwork, and strategic execution.</w:t>
      </w:r>
    </w:p>
    <w:p w14:paraId="42C46610" w14:textId="77777777" w:rsidR="00027C3B" w:rsidRDefault="00027C3B" w:rsidP="00027C3B">
      <w:pPr>
        <w:spacing w:line="480" w:lineRule="auto"/>
        <w:ind w:left="1077" w:firstLine="720"/>
        <w:jc w:val="both"/>
        <w:rPr>
          <w:rFonts w:asciiTheme="minorHAnsi" w:hAnsiTheme="minorHAnsi" w:cstheme="minorHAnsi"/>
          <w:sz w:val="24"/>
          <w:szCs w:val="24"/>
        </w:rPr>
      </w:pPr>
    </w:p>
    <w:p w14:paraId="51771FBC" w14:textId="77777777" w:rsidR="00027C3B" w:rsidRDefault="00027C3B" w:rsidP="00027C3B">
      <w:pPr>
        <w:spacing w:line="480" w:lineRule="auto"/>
        <w:ind w:left="1077" w:firstLine="720"/>
        <w:jc w:val="both"/>
        <w:rPr>
          <w:rFonts w:asciiTheme="minorHAnsi" w:hAnsiTheme="minorHAnsi" w:cstheme="minorHAnsi"/>
          <w:sz w:val="24"/>
          <w:szCs w:val="24"/>
        </w:rPr>
      </w:pPr>
    </w:p>
    <w:p w14:paraId="1D2FE862" w14:textId="77777777" w:rsidR="00027C3B" w:rsidRPr="00027C3B" w:rsidRDefault="00027C3B" w:rsidP="00027C3B">
      <w:pPr>
        <w:spacing w:line="480" w:lineRule="auto"/>
        <w:ind w:left="1077" w:firstLine="720"/>
        <w:jc w:val="both"/>
        <w:rPr>
          <w:rFonts w:asciiTheme="minorHAnsi" w:hAnsiTheme="minorHAnsi" w:cstheme="minorHAnsi"/>
          <w:sz w:val="24"/>
          <w:szCs w:val="24"/>
        </w:rPr>
      </w:pPr>
    </w:p>
    <w:p w14:paraId="1DAAF6BD" w14:textId="038C43D7" w:rsidR="00594503" w:rsidRPr="00594503" w:rsidRDefault="00027C3B" w:rsidP="00027C3B">
      <w:pPr>
        <w:spacing w:line="480" w:lineRule="auto"/>
        <w:ind w:left="1077" w:firstLine="720"/>
        <w:jc w:val="both"/>
        <w:rPr>
          <w:rFonts w:asciiTheme="minorHAnsi" w:hAnsiTheme="minorHAnsi" w:cstheme="minorHAnsi"/>
          <w:sz w:val="24"/>
          <w:szCs w:val="24"/>
        </w:rPr>
      </w:pPr>
      <w:r w:rsidRPr="00027C3B">
        <w:rPr>
          <w:rFonts w:asciiTheme="minorHAnsi" w:hAnsiTheme="minorHAnsi" w:cstheme="minorHAnsi"/>
          <w:sz w:val="24"/>
          <w:szCs w:val="24"/>
        </w:rPr>
        <w:lastRenderedPageBreak/>
        <w:t>Across both days, the competition tested not only technical proficiency but also adaptability, patience, and cyber discipline. All teams demonstrated professionalism and ethical conduct throughout the exercise. The simulation succeeded in mirroring real-time cyber threats, offering participants an invaluable experience in a safe, competitive environment. This culminating activity served as a testament to the participants’ growth and readiness to contribute to the country’s cyber defense objectives.</w:t>
      </w:r>
    </w:p>
    <w:p w14:paraId="21B35ECC" w14:textId="77777777" w:rsidR="00594503" w:rsidRDefault="00594503" w:rsidP="00E02A47">
      <w:pPr>
        <w:spacing w:line="480" w:lineRule="auto"/>
        <w:jc w:val="both"/>
        <w:rPr>
          <w:rFonts w:asciiTheme="minorHAnsi" w:hAnsiTheme="minorHAnsi" w:cstheme="minorHAnsi"/>
          <w:sz w:val="24"/>
          <w:szCs w:val="24"/>
        </w:rPr>
      </w:pPr>
    </w:p>
    <w:p w14:paraId="3B34F912" w14:textId="2C9A8246" w:rsidR="00594503" w:rsidRDefault="00027C3B" w:rsidP="00594503">
      <w:pPr>
        <w:spacing w:line="480" w:lineRule="auto"/>
        <w:ind w:left="1077"/>
        <w:jc w:val="both"/>
        <w:rPr>
          <w:rFonts w:asciiTheme="minorHAnsi" w:hAnsiTheme="minorHAnsi" w:cstheme="minorHAnsi"/>
          <w:b/>
          <w:bCs/>
          <w:sz w:val="24"/>
          <w:szCs w:val="24"/>
        </w:rPr>
      </w:pPr>
      <w:r w:rsidRPr="00027C3B">
        <w:rPr>
          <w:rFonts w:asciiTheme="minorHAnsi" w:hAnsiTheme="minorHAnsi" w:cstheme="minorHAnsi"/>
          <w:b/>
          <w:bCs/>
          <w:sz w:val="24"/>
          <w:szCs w:val="24"/>
        </w:rPr>
        <w:t>Awarding Ceremony</w:t>
      </w:r>
    </w:p>
    <w:p w14:paraId="1F998F1A" w14:textId="77777777" w:rsidR="00027C3B" w:rsidRDefault="00027C3B" w:rsidP="00594503">
      <w:pPr>
        <w:spacing w:line="480" w:lineRule="auto"/>
        <w:ind w:left="1077"/>
        <w:jc w:val="both"/>
        <w:rPr>
          <w:rFonts w:asciiTheme="minorHAnsi" w:hAnsiTheme="minorHAnsi" w:cstheme="minorHAnsi"/>
          <w:b/>
          <w:bCs/>
          <w:sz w:val="24"/>
          <w:szCs w:val="24"/>
        </w:rPr>
      </w:pPr>
    </w:p>
    <w:p w14:paraId="463169B8" w14:textId="02F44BE4" w:rsidR="00027C3B" w:rsidRDefault="00027C3B" w:rsidP="00027C3B">
      <w:pPr>
        <w:spacing w:line="480" w:lineRule="auto"/>
        <w:ind w:left="1077"/>
        <w:jc w:val="center"/>
        <w:rPr>
          <w:rFonts w:asciiTheme="minorHAnsi" w:hAnsiTheme="minorHAnsi" w:cstheme="minorHAnsi"/>
          <w:b/>
          <w:bCs/>
          <w:sz w:val="24"/>
          <w:szCs w:val="24"/>
        </w:rPr>
      </w:pPr>
      <w:r>
        <w:rPr>
          <w:noProof/>
        </w:rPr>
        <w:drawing>
          <wp:inline distT="0" distB="0" distL="0" distR="0" wp14:anchorId="711009D2" wp14:editId="795ADD64">
            <wp:extent cx="4743240" cy="3207385"/>
            <wp:effectExtent l="0" t="0" r="635" b="0"/>
            <wp:docPr id="60043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35803" name=""/>
                    <pic:cNvPicPr/>
                  </pic:nvPicPr>
                  <pic:blipFill>
                    <a:blip r:embed="rId28"/>
                    <a:stretch>
                      <a:fillRect/>
                    </a:stretch>
                  </pic:blipFill>
                  <pic:spPr>
                    <a:xfrm>
                      <a:off x="0" y="0"/>
                      <a:ext cx="4757075" cy="3216740"/>
                    </a:xfrm>
                    <a:prstGeom prst="rect">
                      <a:avLst/>
                    </a:prstGeom>
                  </pic:spPr>
                </pic:pic>
              </a:graphicData>
            </a:graphic>
          </wp:inline>
        </w:drawing>
      </w:r>
    </w:p>
    <w:p w14:paraId="571C5C9E" w14:textId="77777777" w:rsidR="00027C3B" w:rsidRDefault="00027C3B" w:rsidP="00027C3B">
      <w:pPr>
        <w:spacing w:line="480" w:lineRule="auto"/>
        <w:ind w:left="1077"/>
        <w:jc w:val="center"/>
        <w:rPr>
          <w:rFonts w:asciiTheme="minorHAnsi" w:hAnsiTheme="minorHAnsi" w:cstheme="minorHAnsi"/>
          <w:b/>
          <w:bCs/>
          <w:sz w:val="24"/>
          <w:szCs w:val="24"/>
        </w:rPr>
      </w:pPr>
    </w:p>
    <w:p w14:paraId="5CBA9B26" w14:textId="77777777" w:rsidR="00027C3B" w:rsidRDefault="00027C3B" w:rsidP="00027C3B">
      <w:pPr>
        <w:spacing w:line="480" w:lineRule="auto"/>
        <w:ind w:left="1077"/>
        <w:jc w:val="center"/>
        <w:rPr>
          <w:rFonts w:asciiTheme="minorHAnsi" w:hAnsiTheme="minorHAnsi" w:cstheme="minorHAnsi"/>
          <w:b/>
          <w:bCs/>
          <w:sz w:val="24"/>
          <w:szCs w:val="24"/>
        </w:rPr>
      </w:pPr>
    </w:p>
    <w:p w14:paraId="6CE0964C" w14:textId="77777777" w:rsidR="00027C3B" w:rsidRDefault="00027C3B" w:rsidP="00027C3B">
      <w:pPr>
        <w:spacing w:line="480" w:lineRule="auto"/>
        <w:ind w:left="1077"/>
        <w:jc w:val="center"/>
        <w:rPr>
          <w:rFonts w:asciiTheme="minorHAnsi" w:hAnsiTheme="minorHAnsi" w:cstheme="minorHAnsi"/>
          <w:b/>
          <w:bCs/>
          <w:sz w:val="24"/>
          <w:szCs w:val="24"/>
        </w:rPr>
      </w:pPr>
    </w:p>
    <w:p w14:paraId="3B6F2B0D" w14:textId="489AAF7F" w:rsidR="00027C3B" w:rsidRDefault="00027C3B" w:rsidP="00027C3B">
      <w:pPr>
        <w:spacing w:line="480" w:lineRule="auto"/>
        <w:rPr>
          <w:noProof/>
        </w:rPr>
      </w:pPr>
    </w:p>
    <w:p w14:paraId="6F880E05" w14:textId="542F7382" w:rsidR="00027C3B" w:rsidRDefault="00027C3B" w:rsidP="00027C3B">
      <w:pPr>
        <w:spacing w:line="480" w:lineRule="auto"/>
        <w:ind w:left="1077"/>
        <w:jc w:val="center"/>
        <w:rPr>
          <w:rFonts w:asciiTheme="minorHAnsi" w:hAnsiTheme="minorHAnsi" w:cstheme="minorHAnsi"/>
          <w:b/>
          <w:bCs/>
          <w:sz w:val="24"/>
          <w:szCs w:val="24"/>
        </w:rPr>
      </w:pPr>
      <w:r>
        <w:rPr>
          <w:noProof/>
        </w:rPr>
        <w:lastRenderedPageBreak/>
        <w:drawing>
          <wp:inline distT="0" distB="0" distL="0" distR="0" wp14:anchorId="62070B6E" wp14:editId="06B1CD46">
            <wp:extent cx="3580699" cy="3162935"/>
            <wp:effectExtent l="0" t="0" r="1270" b="0"/>
            <wp:docPr id="43861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12632" name=""/>
                    <pic:cNvPicPr/>
                  </pic:nvPicPr>
                  <pic:blipFill rotWithShape="1">
                    <a:blip r:embed="rId29"/>
                    <a:srcRect b="26082"/>
                    <a:stretch/>
                  </pic:blipFill>
                  <pic:spPr bwMode="auto">
                    <a:xfrm>
                      <a:off x="0" y="0"/>
                      <a:ext cx="3605031" cy="3184428"/>
                    </a:xfrm>
                    <a:prstGeom prst="rect">
                      <a:avLst/>
                    </a:prstGeom>
                    <a:ln>
                      <a:noFill/>
                    </a:ln>
                    <a:extLst>
                      <a:ext uri="{53640926-AAD7-44D8-BBD7-CCE9431645EC}">
                        <a14:shadowObscured xmlns:a14="http://schemas.microsoft.com/office/drawing/2010/main"/>
                      </a:ext>
                    </a:extLst>
                  </pic:spPr>
                </pic:pic>
              </a:graphicData>
            </a:graphic>
          </wp:inline>
        </w:drawing>
      </w:r>
    </w:p>
    <w:p w14:paraId="53080D63" w14:textId="76CE8519" w:rsidR="00027C3B" w:rsidRPr="00027C3B" w:rsidRDefault="00027C3B" w:rsidP="00027C3B">
      <w:pPr>
        <w:spacing w:line="480" w:lineRule="auto"/>
        <w:ind w:left="1077" w:firstLine="720"/>
        <w:jc w:val="both"/>
        <w:rPr>
          <w:rFonts w:asciiTheme="minorHAnsi" w:hAnsiTheme="minorHAnsi" w:cstheme="minorHAnsi"/>
          <w:sz w:val="24"/>
          <w:szCs w:val="24"/>
        </w:rPr>
      </w:pPr>
      <w:r w:rsidRPr="00027C3B">
        <w:rPr>
          <w:rFonts w:asciiTheme="minorHAnsi" w:hAnsiTheme="minorHAnsi" w:cstheme="minorHAnsi"/>
          <w:sz w:val="24"/>
          <w:szCs w:val="24"/>
        </w:rPr>
        <w:t>The culmination of the week-long event was the Awarding Ceremony, where the results of the Cyber Defense Exercise were officially announced. Participating teams were recognized for their performance, efforts, and contributions to the overall success of the program. The representatives of Emilio Aguinaldo College (EAC) proudly secured 9th place overall in the final CTF rankings, reflecting their determination, teamwork, and technical growth.</w:t>
      </w:r>
    </w:p>
    <w:p w14:paraId="7E921810" w14:textId="76F67949" w:rsidR="00027C3B" w:rsidRDefault="00027C3B" w:rsidP="00027C3B">
      <w:pPr>
        <w:spacing w:line="480" w:lineRule="auto"/>
        <w:ind w:left="1077" w:firstLine="720"/>
        <w:jc w:val="both"/>
        <w:rPr>
          <w:rFonts w:asciiTheme="minorHAnsi" w:hAnsiTheme="minorHAnsi" w:cstheme="minorHAnsi"/>
          <w:sz w:val="24"/>
          <w:szCs w:val="24"/>
        </w:rPr>
      </w:pPr>
      <w:r w:rsidRPr="00027C3B">
        <w:rPr>
          <w:rFonts w:asciiTheme="minorHAnsi" w:hAnsiTheme="minorHAnsi" w:cstheme="minorHAnsi"/>
          <w:sz w:val="24"/>
          <w:szCs w:val="24"/>
        </w:rPr>
        <w:t>In addition to this, Team EAC earned distinction by winning one of the Ice Breaker rounds, showcasing their agility and competitiveness early in the exercise. The moment was met with applause and highlighted the team’s active participation and potential in cybersecurity operations. The ceremony celebrated not just rankings, but also the collective commitment to national cybersecurity awareness and preparedness, uniting civilian academic institutions and military units under a common cause.</w:t>
      </w:r>
    </w:p>
    <w:p w14:paraId="627538FF" w14:textId="77777777" w:rsidR="00027C3B" w:rsidRPr="00027C3B" w:rsidRDefault="00027C3B" w:rsidP="00027C3B">
      <w:pPr>
        <w:spacing w:line="480" w:lineRule="auto"/>
        <w:ind w:left="1077" w:firstLine="720"/>
        <w:jc w:val="both"/>
        <w:rPr>
          <w:rFonts w:asciiTheme="minorHAnsi" w:hAnsiTheme="minorHAnsi" w:cstheme="minorHAnsi"/>
          <w:sz w:val="24"/>
          <w:szCs w:val="24"/>
        </w:rPr>
      </w:pPr>
    </w:p>
    <w:p w14:paraId="6F1CB412" w14:textId="458E3868" w:rsidR="00594503" w:rsidRDefault="00027C3B" w:rsidP="00027C3B">
      <w:pPr>
        <w:spacing w:line="480" w:lineRule="auto"/>
        <w:jc w:val="center"/>
        <w:rPr>
          <w:rFonts w:asciiTheme="minorHAnsi" w:hAnsiTheme="minorHAnsi" w:cstheme="minorHAnsi"/>
          <w:sz w:val="24"/>
          <w:szCs w:val="24"/>
        </w:rPr>
      </w:pPr>
      <w:r>
        <w:rPr>
          <w:noProof/>
        </w:rPr>
        <w:lastRenderedPageBreak/>
        <w:drawing>
          <wp:inline distT="0" distB="0" distL="0" distR="0" wp14:anchorId="7C16CFB6" wp14:editId="4382CB1A">
            <wp:extent cx="7744460" cy="5996171"/>
            <wp:effectExtent l="0" t="1905" r="6985" b="6985"/>
            <wp:docPr id="148132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0752" name=""/>
                    <pic:cNvPicPr/>
                  </pic:nvPicPr>
                  <pic:blipFill>
                    <a:blip r:embed="rId30"/>
                    <a:stretch>
                      <a:fillRect/>
                    </a:stretch>
                  </pic:blipFill>
                  <pic:spPr>
                    <a:xfrm rot="5400000">
                      <a:off x="0" y="0"/>
                      <a:ext cx="7760088" cy="6008271"/>
                    </a:xfrm>
                    <a:prstGeom prst="rect">
                      <a:avLst/>
                    </a:prstGeom>
                  </pic:spPr>
                </pic:pic>
              </a:graphicData>
            </a:graphic>
          </wp:inline>
        </w:drawing>
      </w:r>
    </w:p>
    <w:p w14:paraId="55790D63" w14:textId="450CBFB0" w:rsidR="00027C3B" w:rsidRDefault="00027C3B" w:rsidP="00E02A47">
      <w:pPr>
        <w:spacing w:line="480" w:lineRule="auto"/>
        <w:jc w:val="both"/>
        <w:rPr>
          <w:rFonts w:asciiTheme="minorHAnsi" w:hAnsiTheme="minorHAnsi" w:cstheme="minorHAnsi"/>
          <w:sz w:val="24"/>
          <w:szCs w:val="24"/>
        </w:rPr>
      </w:pPr>
      <w:r>
        <w:rPr>
          <w:noProof/>
        </w:rPr>
        <w:lastRenderedPageBreak/>
        <w:drawing>
          <wp:inline distT="0" distB="0" distL="0" distR="0" wp14:anchorId="1522AC5D" wp14:editId="4C659DF0">
            <wp:extent cx="5943600" cy="7623959"/>
            <wp:effectExtent l="0" t="0" r="0" b="0"/>
            <wp:docPr id="33684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44816" name=""/>
                    <pic:cNvPicPr/>
                  </pic:nvPicPr>
                  <pic:blipFill>
                    <a:blip r:embed="rId31"/>
                    <a:stretch>
                      <a:fillRect/>
                    </a:stretch>
                  </pic:blipFill>
                  <pic:spPr>
                    <a:xfrm>
                      <a:off x="0" y="0"/>
                      <a:ext cx="5945903" cy="7626913"/>
                    </a:xfrm>
                    <a:prstGeom prst="rect">
                      <a:avLst/>
                    </a:prstGeom>
                  </pic:spPr>
                </pic:pic>
              </a:graphicData>
            </a:graphic>
          </wp:inline>
        </w:drawing>
      </w:r>
    </w:p>
    <w:p w14:paraId="1976060A" w14:textId="77777777" w:rsidR="00494C43" w:rsidRDefault="00494C43" w:rsidP="00E02A47">
      <w:pPr>
        <w:spacing w:line="480" w:lineRule="auto"/>
        <w:jc w:val="both"/>
        <w:rPr>
          <w:rFonts w:asciiTheme="minorHAnsi" w:hAnsiTheme="minorHAnsi" w:cstheme="minorHAnsi"/>
          <w:sz w:val="24"/>
          <w:szCs w:val="24"/>
        </w:rPr>
      </w:pPr>
    </w:p>
    <w:p w14:paraId="26121344" w14:textId="77777777" w:rsidR="00494C43" w:rsidRDefault="00494C43" w:rsidP="00E02A47">
      <w:pPr>
        <w:spacing w:line="480" w:lineRule="auto"/>
        <w:jc w:val="both"/>
        <w:rPr>
          <w:rFonts w:asciiTheme="minorHAnsi" w:hAnsiTheme="minorHAnsi" w:cstheme="minorHAnsi"/>
          <w:sz w:val="24"/>
          <w:szCs w:val="24"/>
        </w:rPr>
      </w:pPr>
    </w:p>
    <w:p w14:paraId="4587E670" w14:textId="2D967FC4" w:rsidR="00494C43" w:rsidRDefault="00494C43" w:rsidP="00494C43">
      <w:pPr>
        <w:pStyle w:val="ListParagraph"/>
        <w:numPr>
          <w:ilvl w:val="0"/>
          <w:numId w:val="14"/>
        </w:numPr>
        <w:spacing w:line="480" w:lineRule="auto"/>
        <w:jc w:val="both"/>
        <w:rPr>
          <w:rFonts w:asciiTheme="minorHAnsi" w:hAnsiTheme="minorHAnsi" w:cstheme="minorHAnsi"/>
          <w:sz w:val="24"/>
          <w:szCs w:val="24"/>
        </w:rPr>
      </w:pPr>
      <w:r w:rsidRPr="00494C43">
        <w:rPr>
          <w:rFonts w:asciiTheme="minorHAnsi" w:hAnsiTheme="minorHAnsi" w:cstheme="minorHAnsi"/>
          <w:b/>
          <w:bCs/>
          <w:sz w:val="24"/>
          <w:szCs w:val="24"/>
        </w:rPr>
        <w:lastRenderedPageBreak/>
        <w:t>Project Name / Event:</w:t>
      </w:r>
      <w:r>
        <w:rPr>
          <w:rFonts w:asciiTheme="minorHAnsi" w:hAnsiTheme="minorHAnsi" w:cstheme="minorHAnsi"/>
          <w:sz w:val="24"/>
          <w:szCs w:val="24"/>
        </w:rPr>
        <w:t xml:space="preserve"> </w:t>
      </w:r>
      <w:r w:rsidRPr="00494C43">
        <w:rPr>
          <w:rFonts w:asciiTheme="minorHAnsi" w:hAnsiTheme="minorHAnsi" w:cstheme="minorHAnsi"/>
          <w:i/>
          <w:iCs/>
          <w:sz w:val="24"/>
          <w:szCs w:val="24"/>
        </w:rPr>
        <w:t>DOST Educational Tour</w:t>
      </w:r>
    </w:p>
    <w:p w14:paraId="63388127" w14:textId="6FC978BF" w:rsidR="00494C43" w:rsidRDefault="00494C43" w:rsidP="00494C43">
      <w:pPr>
        <w:pStyle w:val="ListParagraph"/>
        <w:numPr>
          <w:ilvl w:val="0"/>
          <w:numId w:val="14"/>
        </w:numPr>
        <w:spacing w:line="480" w:lineRule="auto"/>
        <w:jc w:val="both"/>
        <w:rPr>
          <w:rFonts w:asciiTheme="minorHAnsi" w:hAnsiTheme="minorHAnsi" w:cstheme="minorHAnsi"/>
          <w:sz w:val="24"/>
          <w:szCs w:val="24"/>
        </w:rPr>
      </w:pPr>
      <w:r>
        <w:rPr>
          <w:rFonts w:asciiTheme="minorHAnsi" w:hAnsiTheme="minorHAnsi" w:cstheme="minorHAnsi"/>
          <w:b/>
          <w:bCs/>
          <w:sz w:val="24"/>
          <w:szCs w:val="24"/>
        </w:rPr>
        <w:t>Period / Date:</w:t>
      </w:r>
      <w:r>
        <w:rPr>
          <w:rFonts w:asciiTheme="minorHAnsi" w:hAnsiTheme="minorHAnsi" w:cstheme="minorHAnsi"/>
          <w:sz w:val="24"/>
          <w:szCs w:val="24"/>
        </w:rPr>
        <w:t xml:space="preserve">  May 16, 2025 | 9:00 AM – 12:00NN</w:t>
      </w:r>
    </w:p>
    <w:p w14:paraId="31FC89AB" w14:textId="0B9E2CA6" w:rsidR="00494C43" w:rsidRDefault="00494C43" w:rsidP="00494C43">
      <w:pPr>
        <w:pStyle w:val="ListParagraph"/>
        <w:numPr>
          <w:ilvl w:val="0"/>
          <w:numId w:val="14"/>
        </w:numPr>
        <w:spacing w:line="480" w:lineRule="auto"/>
        <w:jc w:val="both"/>
        <w:rPr>
          <w:rFonts w:asciiTheme="minorHAnsi" w:hAnsiTheme="minorHAnsi" w:cstheme="minorHAnsi"/>
          <w:sz w:val="24"/>
          <w:szCs w:val="24"/>
        </w:rPr>
      </w:pPr>
      <w:r>
        <w:rPr>
          <w:rFonts w:asciiTheme="minorHAnsi" w:hAnsiTheme="minorHAnsi" w:cstheme="minorHAnsi"/>
          <w:b/>
          <w:bCs/>
          <w:sz w:val="24"/>
          <w:szCs w:val="24"/>
        </w:rPr>
        <w:t>Project Objectives:</w:t>
      </w:r>
      <w:r>
        <w:rPr>
          <w:rFonts w:asciiTheme="minorHAnsi" w:hAnsiTheme="minorHAnsi" w:cstheme="minorHAnsi"/>
          <w:sz w:val="24"/>
          <w:szCs w:val="24"/>
        </w:rPr>
        <w:t xml:space="preserve"> </w:t>
      </w:r>
    </w:p>
    <w:p w14:paraId="7E1D7622" w14:textId="7E9F6A99" w:rsidR="00494C43" w:rsidRPr="00494C43" w:rsidRDefault="00494C43" w:rsidP="00494C43">
      <w:pPr>
        <w:pStyle w:val="ListParagraph"/>
        <w:spacing w:line="480" w:lineRule="auto"/>
        <w:ind w:left="1077" w:firstLine="720"/>
        <w:jc w:val="both"/>
        <w:rPr>
          <w:rFonts w:asciiTheme="minorHAnsi" w:hAnsiTheme="minorHAnsi" w:cstheme="minorHAnsi"/>
          <w:sz w:val="24"/>
          <w:szCs w:val="24"/>
        </w:rPr>
      </w:pPr>
      <w:r w:rsidRPr="00494C43">
        <w:rPr>
          <w:rFonts w:asciiTheme="minorHAnsi" w:hAnsiTheme="minorHAnsi" w:cstheme="minorHAnsi"/>
          <w:sz w:val="24"/>
          <w:szCs w:val="24"/>
        </w:rPr>
        <w:t>The primary objective of this educational plant tour to the DOST-Metals Industry Research and Development Center (DOST-MIRDC) was to provide Computer Engineering students from Emilio Aguinaldo College with an in-depth understanding of advanced manufacturing processes, particularly additive manufacturing. By visiting the Advanced Manufacturing Center (</w:t>
      </w:r>
      <w:proofErr w:type="spellStart"/>
      <w:r w:rsidRPr="00494C43">
        <w:rPr>
          <w:rFonts w:asciiTheme="minorHAnsi" w:hAnsiTheme="minorHAnsi" w:cstheme="minorHAnsi"/>
          <w:sz w:val="24"/>
          <w:szCs w:val="24"/>
        </w:rPr>
        <w:t>AMCen</w:t>
      </w:r>
      <w:proofErr w:type="spellEnd"/>
      <w:r w:rsidRPr="00494C43">
        <w:rPr>
          <w:rFonts w:asciiTheme="minorHAnsi" w:hAnsiTheme="minorHAnsi" w:cstheme="minorHAnsi"/>
          <w:sz w:val="24"/>
          <w:szCs w:val="24"/>
        </w:rPr>
        <w:t>), students were given a unique opportunity to witness state-of-the-art technologies that are revolutionizing the manufacturing industry in the Philippines and around the world.</w:t>
      </w:r>
    </w:p>
    <w:p w14:paraId="70B80991" w14:textId="611D68DE" w:rsidR="00494C43" w:rsidRPr="00494C43" w:rsidRDefault="00494C43" w:rsidP="00494C43">
      <w:pPr>
        <w:pStyle w:val="ListParagraph"/>
        <w:spacing w:line="480" w:lineRule="auto"/>
        <w:ind w:left="1077" w:firstLine="720"/>
        <w:jc w:val="both"/>
        <w:rPr>
          <w:rFonts w:asciiTheme="minorHAnsi" w:hAnsiTheme="minorHAnsi" w:cstheme="minorHAnsi"/>
          <w:sz w:val="24"/>
          <w:szCs w:val="24"/>
        </w:rPr>
      </w:pPr>
      <w:r w:rsidRPr="00494C43">
        <w:rPr>
          <w:rFonts w:asciiTheme="minorHAnsi" w:hAnsiTheme="minorHAnsi" w:cstheme="minorHAnsi"/>
          <w:sz w:val="24"/>
          <w:szCs w:val="24"/>
        </w:rPr>
        <w:t>Another key objective of the visit was to expose students to real-world applications of computer engineering principles in the context of industrial automation, 3D printing, and product prototyping. The hands-on demonstrations and expert-led discussions allowed students to bridge the gap between classroom learning and industry practices, equipping them with practical knowledge and a clearer vision of career pathways in high-tech manufacturing sectors.</w:t>
      </w:r>
    </w:p>
    <w:p w14:paraId="5F53FA68" w14:textId="77777777" w:rsidR="00494C43" w:rsidRPr="00494C43" w:rsidRDefault="00494C43" w:rsidP="00494C43">
      <w:pPr>
        <w:pStyle w:val="ListParagraph"/>
        <w:spacing w:line="480" w:lineRule="auto"/>
        <w:ind w:left="1077" w:firstLine="720"/>
        <w:jc w:val="both"/>
        <w:rPr>
          <w:rFonts w:asciiTheme="minorHAnsi" w:hAnsiTheme="minorHAnsi" w:cstheme="minorHAnsi"/>
          <w:sz w:val="24"/>
          <w:szCs w:val="24"/>
        </w:rPr>
      </w:pPr>
      <w:r w:rsidRPr="00494C43">
        <w:rPr>
          <w:rFonts w:asciiTheme="minorHAnsi" w:hAnsiTheme="minorHAnsi" w:cstheme="minorHAnsi"/>
          <w:sz w:val="24"/>
          <w:szCs w:val="24"/>
        </w:rPr>
        <w:t>Furthermore, the tour aimed to inspire innovation and foster a deeper appreciation for local advancements in engineering technology. By observing DOST-MIRDC's contributions to national industrial development and technological self-reliance, students were encouraged to pursue projects and research that align with the goals of sustainable and future-ready manufacturing in the country.</w:t>
      </w:r>
    </w:p>
    <w:p w14:paraId="110689D0" w14:textId="77777777" w:rsidR="00494C43" w:rsidRDefault="00494C43" w:rsidP="00494C43">
      <w:pPr>
        <w:spacing w:line="480" w:lineRule="auto"/>
        <w:jc w:val="both"/>
        <w:rPr>
          <w:rFonts w:asciiTheme="minorHAnsi" w:hAnsiTheme="minorHAnsi" w:cstheme="minorHAnsi"/>
          <w:sz w:val="24"/>
          <w:szCs w:val="24"/>
        </w:rPr>
      </w:pPr>
    </w:p>
    <w:p w14:paraId="2E9254B8" w14:textId="77777777" w:rsidR="00494C43" w:rsidRPr="00494C43" w:rsidRDefault="00494C43" w:rsidP="00494C43">
      <w:pPr>
        <w:spacing w:line="480" w:lineRule="auto"/>
        <w:jc w:val="both"/>
        <w:rPr>
          <w:rFonts w:asciiTheme="minorHAnsi" w:hAnsiTheme="minorHAnsi" w:cstheme="minorHAnsi"/>
          <w:sz w:val="24"/>
          <w:szCs w:val="24"/>
        </w:rPr>
      </w:pPr>
    </w:p>
    <w:p w14:paraId="33651D51" w14:textId="26F3A2B5" w:rsidR="00494C43" w:rsidRPr="00494C43" w:rsidRDefault="00494C43" w:rsidP="00494C43">
      <w:pPr>
        <w:pStyle w:val="ListParagraph"/>
        <w:numPr>
          <w:ilvl w:val="0"/>
          <w:numId w:val="14"/>
        </w:numPr>
        <w:spacing w:line="480" w:lineRule="auto"/>
        <w:jc w:val="both"/>
        <w:rPr>
          <w:rFonts w:asciiTheme="minorHAnsi" w:hAnsiTheme="minorHAnsi" w:cstheme="minorHAnsi"/>
          <w:sz w:val="24"/>
          <w:szCs w:val="24"/>
        </w:rPr>
      </w:pPr>
      <w:r>
        <w:rPr>
          <w:rFonts w:asciiTheme="minorHAnsi" w:hAnsiTheme="minorHAnsi" w:cstheme="minorHAnsi"/>
          <w:b/>
          <w:bCs/>
          <w:sz w:val="24"/>
          <w:szCs w:val="24"/>
        </w:rPr>
        <w:lastRenderedPageBreak/>
        <w:t>Members</w:t>
      </w:r>
    </w:p>
    <w:p w14:paraId="390931D3" w14:textId="3D2CA7CF" w:rsidR="00494C43" w:rsidRDefault="00494C43" w:rsidP="00494C43">
      <w:pPr>
        <w:pStyle w:val="ListParagraph"/>
        <w:numPr>
          <w:ilvl w:val="0"/>
          <w:numId w:val="15"/>
        </w:numPr>
        <w:spacing w:line="480" w:lineRule="auto"/>
        <w:jc w:val="both"/>
        <w:rPr>
          <w:rFonts w:asciiTheme="minorHAnsi" w:hAnsiTheme="minorHAnsi" w:cstheme="minorHAnsi"/>
          <w:sz w:val="24"/>
          <w:szCs w:val="24"/>
        </w:rPr>
      </w:pPr>
      <w:r w:rsidRPr="003D19D0">
        <w:rPr>
          <w:rFonts w:asciiTheme="minorHAnsi" w:hAnsiTheme="minorHAnsi" w:cstheme="minorHAnsi"/>
          <w:b/>
          <w:bCs/>
          <w:sz w:val="24"/>
          <w:szCs w:val="24"/>
        </w:rPr>
        <w:t>Participating Students</w:t>
      </w:r>
      <w:r>
        <w:rPr>
          <w:rFonts w:asciiTheme="minorHAnsi" w:hAnsiTheme="minorHAnsi" w:cstheme="minorHAnsi"/>
          <w:sz w:val="24"/>
          <w:szCs w:val="24"/>
        </w:rPr>
        <w:t xml:space="preserve"> – </w:t>
      </w:r>
      <w:proofErr w:type="spellStart"/>
      <w:r>
        <w:rPr>
          <w:rFonts w:asciiTheme="minorHAnsi" w:hAnsiTheme="minorHAnsi" w:cstheme="minorHAnsi"/>
          <w:sz w:val="24"/>
          <w:szCs w:val="24"/>
        </w:rPr>
        <w:t>BSC</w:t>
      </w:r>
      <w:r w:rsidR="003D19D0">
        <w:rPr>
          <w:rFonts w:asciiTheme="minorHAnsi" w:hAnsiTheme="minorHAnsi" w:cstheme="minorHAnsi"/>
          <w:sz w:val="24"/>
          <w:szCs w:val="24"/>
        </w:rPr>
        <w:t>p</w:t>
      </w:r>
      <w:r>
        <w:rPr>
          <w:rFonts w:asciiTheme="minorHAnsi" w:hAnsiTheme="minorHAnsi" w:cstheme="minorHAnsi"/>
          <w:sz w:val="24"/>
          <w:szCs w:val="24"/>
        </w:rPr>
        <w:t>E</w:t>
      </w:r>
      <w:proofErr w:type="spellEnd"/>
      <w:r>
        <w:rPr>
          <w:rFonts w:asciiTheme="minorHAnsi" w:hAnsiTheme="minorHAnsi" w:cstheme="minorHAnsi"/>
          <w:sz w:val="24"/>
          <w:szCs w:val="24"/>
        </w:rPr>
        <w:t xml:space="preserve"> 4</w:t>
      </w:r>
      <w:r w:rsidR="003D19D0" w:rsidRPr="003D19D0">
        <w:rPr>
          <w:rFonts w:asciiTheme="minorHAnsi" w:hAnsiTheme="minorHAnsi" w:cstheme="minorHAnsi"/>
          <w:sz w:val="24"/>
          <w:szCs w:val="24"/>
          <w:vertAlign w:val="superscript"/>
        </w:rPr>
        <w:t>th</w:t>
      </w:r>
      <w:r w:rsidR="003D19D0">
        <w:rPr>
          <w:rFonts w:asciiTheme="minorHAnsi" w:hAnsiTheme="minorHAnsi" w:cstheme="minorHAnsi"/>
          <w:sz w:val="24"/>
          <w:szCs w:val="24"/>
        </w:rPr>
        <w:t xml:space="preserve"> year </w:t>
      </w:r>
    </w:p>
    <w:p w14:paraId="4023E042" w14:textId="64848593" w:rsidR="003D19D0" w:rsidRDefault="003D19D0" w:rsidP="00494C43">
      <w:pPr>
        <w:pStyle w:val="ListParagraph"/>
        <w:numPr>
          <w:ilvl w:val="0"/>
          <w:numId w:val="15"/>
        </w:numPr>
        <w:spacing w:line="480" w:lineRule="auto"/>
        <w:jc w:val="both"/>
        <w:rPr>
          <w:rFonts w:asciiTheme="minorHAnsi" w:hAnsiTheme="minorHAnsi" w:cstheme="minorHAnsi"/>
          <w:sz w:val="24"/>
          <w:szCs w:val="24"/>
        </w:rPr>
      </w:pPr>
      <w:r w:rsidRPr="003D19D0">
        <w:rPr>
          <w:rFonts w:asciiTheme="minorHAnsi" w:hAnsiTheme="minorHAnsi" w:cstheme="minorHAnsi"/>
          <w:b/>
          <w:bCs/>
          <w:sz w:val="24"/>
          <w:szCs w:val="24"/>
        </w:rPr>
        <w:t>Faculty Adviser</w:t>
      </w:r>
      <w:r>
        <w:rPr>
          <w:rFonts w:asciiTheme="minorHAnsi" w:hAnsiTheme="minorHAnsi" w:cstheme="minorHAnsi"/>
          <w:sz w:val="24"/>
          <w:szCs w:val="24"/>
        </w:rPr>
        <w:t xml:space="preserve"> – Engr. </w:t>
      </w:r>
      <w:proofErr w:type="spellStart"/>
      <w:r>
        <w:rPr>
          <w:rFonts w:asciiTheme="minorHAnsi" w:hAnsiTheme="minorHAnsi" w:cstheme="minorHAnsi"/>
          <w:sz w:val="24"/>
          <w:szCs w:val="24"/>
        </w:rPr>
        <w:t>Elizier</w:t>
      </w:r>
      <w:proofErr w:type="spellEnd"/>
      <w:r>
        <w:rPr>
          <w:rFonts w:asciiTheme="minorHAnsi" w:hAnsiTheme="minorHAnsi" w:cstheme="minorHAnsi"/>
          <w:sz w:val="24"/>
          <w:szCs w:val="24"/>
        </w:rPr>
        <w:t xml:space="preserve"> L. Obamos</w:t>
      </w:r>
    </w:p>
    <w:p w14:paraId="234DF036" w14:textId="701BFD1C" w:rsidR="003D19D0" w:rsidRPr="003D19D0" w:rsidRDefault="003D19D0" w:rsidP="00494C43">
      <w:pPr>
        <w:pStyle w:val="ListParagraph"/>
        <w:numPr>
          <w:ilvl w:val="0"/>
          <w:numId w:val="15"/>
        </w:numPr>
        <w:spacing w:line="480" w:lineRule="auto"/>
        <w:jc w:val="both"/>
        <w:rPr>
          <w:rFonts w:asciiTheme="minorHAnsi" w:hAnsiTheme="minorHAnsi" w:cstheme="minorHAnsi"/>
          <w:b/>
          <w:bCs/>
          <w:sz w:val="24"/>
          <w:szCs w:val="24"/>
        </w:rPr>
      </w:pPr>
      <w:r w:rsidRPr="003D19D0">
        <w:rPr>
          <w:rFonts w:asciiTheme="minorHAnsi" w:hAnsiTheme="minorHAnsi" w:cstheme="minorHAnsi"/>
          <w:b/>
          <w:bCs/>
          <w:sz w:val="24"/>
          <w:szCs w:val="24"/>
        </w:rPr>
        <w:t xml:space="preserve">Tour Facilitators </w:t>
      </w:r>
      <w:r w:rsidRPr="003D19D0">
        <w:rPr>
          <w:rFonts w:asciiTheme="minorHAnsi" w:hAnsiTheme="minorHAnsi" w:cstheme="minorHAnsi"/>
          <w:b/>
          <w:bCs/>
          <w:sz w:val="24"/>
          <w:szCs w:val="24"/>
        </w:rPr>
        <w:t>from DOST-MIRDC</w:t>
      </w:r>
    </w:p>
    <w:p w14:paraId="35A959E3" w14:textId="683C2580" w:rsidR="00494C43" w:rsidRPr="003D19D0" w:rsidRDefault="00494C43" w:rsidP="00494C43">
      <w:pPr>
        <w:pStyle w:val="ListParagraph"/>
        <w:numPr>
          <w:ilvl w:val="0"/>
          <w:numId w:val="14"/>
        </w:numPr>
        <w:spacing w:line="480" w:lineRule="auto"/>
        <w:jc w:val="both"/>
        <w:rPr>
          <w:rFonts w:asciiTheme="minorHAnsi" w:hAnsiTheme="minorHAnsi" w:cstheme="minorHAnsi"/>
          <w:sz w:val="24"/>
          <w:szCs w:val="24"/>
        </w:rPr>
      </w:pPr>
      <w:r>
        <w:rPr>
          <w:rFonts w:asciiTheme="minorHAnsi" w:hAnsiTheme="minorHAnsi" w:cstheme="minorHAnsi"/>
          <w:b/>
          <w:bCs/>
          <w:sz w:val="24"/>
          <w:szCs w:val="24"/>
        </w:rPr>
        <w:t>Implemented Program Components</w:t>
      </w:r>
    </w:p>
    <w:p w14:paraId="16C13E95" w14:textId="60D1013B" w:rsidR="003D19D0" w:rsidRPr="003D19D0" w:rsidRDefault="003D19D0" w:rsidP="003D19D0">
      <w:pPr>
        <w:spacing w:line="480" w:lineRule="auto"/>
        <w:ind w:left="360"/>
        <w:rPr>
          <w:rFonts w:asciiTheme="minorHAnsi" w:hAnsiTheme="minorHAnsi" w:cstheme="minorHAnsi"/>
          <w:sz w:val="24"/>
          <w:szCs w:val="24"/>
        </w:rPr>
      </w:pPr>
      <w:r>
        <w:rPr>
          <w:noProof/>
        </w:rPr>
        <w:drawing>
          <wp:inline distT="0" distB="0" distL="0" distR="0" wp14:anchorId="3BC96F52" wp14:editId="6A0CEA90">
            <wp:extent cx="3143250" cy="3038778"/>
            <wp:effectExtent l="0" t="0" r="0" b="9525"/>
            <wp:docPr id="175527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9186" name=""/>
                    <pic:cNvPicPr/>
                  </pic:nvPicPr>
                  <pic:blipFill>
                    <a:blip r:embed="rId32"/>
                    <a:stretch>
                      <a:fillRect/>
                    </a:stretch>
                  </pic:blipFill>
                  <pic:spPr>
                    <a:xfrm>
                      <a:off x="0" y="0"/>
                      <a:ext cx="3159427" cy="3054418"/>
                    </a:xfrm>
                    <a:prstGeom prst="rect">
                      <a:avLst/>
                    </a:prstGeom>
                  </pic:spPr>
                </pic:pic>
              </a:graphicData>
            </a:graphic>
          </wp:inline>
        </w:drawing>
      </w:r>
      <w:r w:rsidRPr="003D19D0">
        <w:rPr>
          <w:noProof/>
        </w:rPr>
        <w:t xml:space="preserve"> </w:t>
      </w:r>
      <w:r>
        <w:rPr>
          <w:noProof/>
        </w:rPr>
        <w:t xml:space="preserve">    </w:t>
      </w:r>
      <w:r>
        <w:rPr>
          <w:noProof/>
        </w:rPr>
        <w:drawing>
          <wp:inline distT="0" distB="0" distL="0" distR="0" wp14:anchorId="40007A3B" wp14:editId="3BF967B9">
            <wp:extent cx="2305050" cy="3073399"/>
            <wp:effectExtent l="0" t="0" r="0" b="0"/>
            <wp:docPr id="181540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00133" name=""/>
                    <pic:cNvPicPr/>
                  </pic:nvPicPr>
                  <pic:blipFill>
                    <a:blip r:embed="rId33"/>
                    <a:stretch>
                      <a:fillRect/>
                    </a:stretch>
                  </pic:blipFill>
                  <pic:spPr>
                    <a:xfrm>
                      <a:off x="0" y="0"/>
                      <a:ext cx="2308120" cy="3077493"/>
                    </a:xfrm>
                    <a:prstGeom prst="rect">
                      <a:avLst/>
                    </a:prstGeom>
                  </pic:spPr>
                </pic:pic>
              </a:graphicData>
            </a:graphic>
          </wp:inline>
        </w:drawing>
      </w:r>
    </w:p>
    <w:p w14:paraId="25495C64" w14:textId="77777777" w:rsidR="003D19D0" w:rsidRDefault="003D19D0" w:rsidP="003D19D0">
      <w:pPr>
        <w:pStyle w:val="ListParagraph"/>
        <w:spacing w:line="480" w:lineRule="auto"/>
        <w:ind w:left="1077" w:firstLine="720"/>
        <w:jc w:val="both"/>
        <w:rPr>
          <w:rFonts w:asciiTheme="minorHAnsi" w:hAnsiTheme="minorHAnsi" w:cstheme="minorHAnsi"/>
          <w:sz w:val="24"/>
          <w:szCs w:val="24"/>
        </w:rPr>
      </w:pPr>
    </w:p>
    <w:p w14:paraId="4D88E586" w14:textId="3620D99E" w:rsidR="003D19D0" w:rsidRPr="003D19D0" w:rsidRDefault="003D19D0" w:rsidP="003D19D0">
      <w:pPr>
        <w:pStyle w:val="ListParagraph"/>
        <w:spacing w:line="480" w:lineRule="auto"/>
        <w:ind w:left="1077" w:firstLine="720"/>
        <w:jc w:val="both"/>
        <w:rPr>
          <w:rFonts w:asciiTheme="minorHAnsi" w:hAnsiTheme="minorHAnsi" w:cstheme="minorHAnsi"/>
          <w:sz w:val="24"/>
          <w:szCs w:val="24"/>
        </w:rPr>
      </w:pPr>
      <w:r w:rsidRPr="003D19D0">
        <w:rPr>
          <w:rFonts w:asciiTheme="minorHAnsi" w:hAnsiTheme="minorHAnsi" w:cstheme="minorHAnsi"/>
          <w:sz w:val="24"/>
          <w:szCs w:val="24"/>
        </w:rPr>
        <w:t xml:space="preserve">The plant tour began with an orientation session at the DOST-MIRDC headquarters where students were formally welcomed by the </w:t>
      </w:r>
      <w:proofErr w:type="spellStart"/>
      <w:r w:rsidRPr="003D19D0">
        <w:rPr>
          <w:rFonts w:asciiTheme="minorHAnsi" w:hAnsiTheme="minorHAnsi" w:cstheme="minorHAnsi"/>
          <w:sz w:val="24"/>
          <w:szCs w:val="24"/>
        </w:rPr>
        <w:t>AMCen</w:t>
      </w:r>
      <w:proofErr w:type="spellEnd"/>
      <w:r w:rsidRPr="003D19D0">
        <w:rPr>
          <w:rFonts w:asciiTheme="minorHAnsi" w:hAnsiTheme="minorHAnsi" w:cstheme="minorHAnsi"/>
          <w:sz w:val="24"/>
          <w:szCs w:val="24"/>
        </w:rPr>
        <w:t xml:space="preserve"> staff and introduced to the agency’s role in supporting the country’s metals and engineering industries. The orientation included a brief history of the DOST-MIRDC and its mission to promote innovation and technological advancement through its research, development, and specialized services.</w:t>
      </w:r>
    </w:p>
    <w:p w14:paraId="17DA2C8F" w14:textId="77777777" w:rsidR="003D19D0" w:rsidRDefault="003D19D0" w:rsidP="003D19D0">
      <w:pPr>
        <w:spacing w:line="480" w:lineRule="auto"/>
        <w:jc w:val="both"/>
        <w:rPr>
          <w:rFonts w:asciiTheme="minorHAnsi" w:hAnsiTheme="minorHAnsi" w:cstheme="minorHAnsi"/>
          <w:sz w:val="24"/>
          <w:szCs w:val="24"/>
        </w:rPr>
      </w:pPr>
    </w:p>
    <w:p w14:paraId="790754B8" w14:textId="77777777" w:rsidR="003D19D0" w:rsidRDefault="003D19D0" w:rsidP="003D19D0">
      <w:pPr>
        <w:spacing w:line="480" w:lineRule="auto"/>
        <w:jc w:val="both"/>
        <w:rPr>
          <w:rFonts w:asciiTheme="minorHAnsi" w:hAnsiTheme="minorHAnsi" w:cstheme="minorHAnsi"/>
          <w:sz w:val="24"/>
          <w:szCs w:val="24"/>
        </w:rPr>
      </w:pPr>
    </w:p>
    <w:p w14:paraId="40090C12" w14:textId="77777777" w:rsidR="003D19D0" w:rsidRPr="003D19D0" w:rsidRDefault="003D19D0" w:rsidP="003D19D0">
      <w:pPr>
        <w:spacing w:line="480" w:lineRule="auto"/>
        <w:jc w:val="both"/>
        <w:rPr>
          <w:rFonts w:asciiTheme="minorHAnsi" w:hAnsiTheme="minorHAnsi" w:cstheme="minorHAnsi"/>
          <w:sz w:val="24"/>
          <w:szCs w:val="24"/>
        </w:rPr>
      </w:pPr>
    </w:p>
    <w:p w14:paraId="46400270" w14:textId="4F1901DB" w:rsidR="003D19D0" w:rsidRDefault="003D19D0" w:rsidP="003D19D0">
      <w:pPr>
        <w:spacing w:line="480" w:lineRule="auto"/>
        <w:jc w:val="center"/>
      </w:pPr>
      <w:r>
        <w:rPr>
          <w:noProof/>
        </w:rPr>
        <w:lastRenderedPageBreak/>
        <w:drawing>
          <wp:inline distT="0" distB="0" distL="0" distR="0" wp14:anchorId="4A464C41" wp14:editId="1CD8CF77">
            <wp:extent cx="2114550" cy="2771138"/>
            <wp:effectExtent l="0" t="0" r="0" b="0"/>
            <wp:docPr id="3608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9030" name=""/>
                    <pic:cNvPicPr/>
                  </pic:nvPicPr>
                  <pic:blipFill>
                    <a:blip r:embed="rId34"/>
                    <a:stretch>
                      <a:fillRect/>
                    </a:stretch>
                  </pic:blipFill>
                  <pic:spPr>
                    <a:xfrm>
                      <a:off x="0" y="0"/>
                      <a:ext cx="2133144" cy="2795506"/>
                    </a:xfrm>
                    <a:prstGeom prst="rect">
                      <a:avLst/>
                    </a:prstGeom>
                  </pic:spPr>
                </pic:pic>
              </a:graphicData>
            </a:graphic>
          </wp:inline>
        </w:drawing>
      </w:r>
      <w:r>
        <w:t xml:space="preserve">      </w:t>
      </w:r>
      <w:r w:rsidRPr="003D19D0">
        <w:drawing>
          <wp:inline distT="0" distB="0" distL="0" distR="0" wp14:anchorId="5468C8A7" wp14:editId="50AF3BC2">
            <wp:extent cx="2076450" cy="2768598"/>
            <wp:effectExtent l="0" t="0" r="0" b="0"/>
            <wp:docPr id="19547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836" name=""/>
                    <pic:cNvPicPr/>
                  </pic:nvPicPr>
                  <pic:blipFill>
                    <a:blip r:embed="rId35"/>
                    <a:stretch>
                      <a:fillRect/>
                    </a:stretch>
                  </pic:blipFill>
                  <pic:spPr>
                    <a:xfrm>
                      <a:off x="0" y="0"/>
                      <a:ext cx="2095176" cy="2793566"/>
                    </a:xfrm>
                    <a:prstGeom prst="rect">
                      <a:avLst/>
                    </a:prstGeom>
                  </pic:spPr>
                </pic:pic>
              </a:graphicData>
            </a:graphic>
          </wp:inline>
        </w:drawing>
      </w:r>
    </w:p>
    <w:p w14:paraId="013E356E" w14:textId="25CFF1CF" w:rsidR="000B6895" w:rsidRPr="003D19D0" w:rsidRDefault="000B6895" w:rsidP="003D19D0">
      <w:pPr>
        <w:spacing w:line="480" w:lineRule="auto"/>
        <w:jc w:val="center"/>
        <w:rPr>
          <w:rFonts w:asciiTheme="minorHAnsi" w:hAnsiTheme="minorHAnsi" w:cstheme="minorHAnsi"/>
          <w:sz w:val="24"/>
          <w:szCs w:val="24"/>
        </w:rPr>
      </w:pPr>
      <w:r>
        <w:rPr>
          <w:noProof/>
        </w:rPr>
        <w:drawing>
          <wp:inline distT="0" distB="0" distL="0" distR="0" wp14:anchorId="71A47832" wp14:editId="39F931A8">
            <wp:extent cx="3200400" cy="2400300"/>
            <wp:effectExtent l="0" t="0" r="0" b="0"/>
            <wp:docPr id="340445348" name="Picture 2" descr="May be an image of 7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7 people and tex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8916" cy="2421687"/>
                    </a:xfrm>
                    <a:prstGeom prst="rect">
                      <a:avLst/>
                    </a:prstGeom>
                    <a:noFill/>
                    <a:ln>
                      <a:noFill/>
                    </a:ln>
                  </pic:spPr>
                </pic:pic>
              </a:graphicData>
            </a:graphic>
          </wp:inline>
        </w:drawing>
      </w:r>
    </w:p>
    <w:p w14:paraId="0341C301" w14:textId="4841AD78" w:rsidR="003D19D0" w:rsidRDefault="003D19D0" w:rsidP="003D19D0">
      <w:pPr>
        <w:pStyle w:val="ListParagraph"/>
        <w:spacing w:line="480" w:lineRule="auto"/>
        <w:ind w:left="1077" w:firstLine="720"/>
        <w:jc w:val="both"/>
        <w:rPr>
          <w:rFonts w:asciiTheme="minorHAnsi" w:hAnsiTheme="minorHAnsi" w:cstheme="minorHAnsi"/>
          <w:sz w:val="24"/>
          <w:szCs w:val="24"/>
        </w:rPr>
      </w:pPr>
      <w:r w:rsidRPr="003D19D0">
        <w:rPr>
          <w:rFonts w:asciiTheme="minorHAnsi" w:hAnsiTheme="minorHAnsi" w:cstheme="minorHAnsi"/>
          <w:sz w:val="24"/>
          <w:szCs w:val="24"/>
        </w:rPr>
        <w:t>After the orientation, the group was led into the Advanced Manufacturing Center (</w:t>
      </w:r>
      <w:proofErr w:type="spellStart"/>
      <w:r w:rsidRPr="003D19D0">
        <w:rPr>
          <w:rFonts w:asciiTheme="minorHAnsi" w:hAnsiTheme="minorHAnsi" w:cstheme="minorHAnsi"/>
          <w:sz w:val="24"/>
          <w:szCs w:val="24"/>
        </w:rPr>
        <w:t>AMCen</w:t>
      </w:r>
      <w:proofErr w:type="spellEnd"/>
      <w:r w:rsidRPr="003D19D0">
        <w:rPr>
          <w:rFonts w:asciiTheme="minorHAnsi" w:hAnsiTheme="minorHAnsi" w:cstheme="minorHAnsi"/>
          <w:sz w:val="24"/>
          <w:szCs w:val="24"/>
        </w:rPr>
        <w:t xml:space="preserve">), where the main focus was on additive manufacturing—commonly known as 3D printing. The facilitators explained that </w:t>
      </w:r>
      <w:proofErr w:type="spellStart"/>
      <w:r w:rsidRPr="003D19D0">
        <w:rPr>
          <w:rFonts w:asciiTheme="minorHAnsi" w:hAnsiTheme="minorHAnsi" w:cstheme="minorHAnsi"/>
          <w:sz w:val="24"/>
          <w:szCs w:val="24"/>
        </w:rPr>
        <w:t>AMCen</w:t>
      </w:r>
      <w:proofErr w:type="spellEnd"/>
      <w:r w:rsidRPr="003D19D0">
        <w:rPr>
          <w:rFonts w:asciiTheme="minorHAnsi" w:hAnsiTheme="minorHAnsi" w:cstheme="minorHAnsi"/>
          <w:sz w:val="24"/>
          <w:szCs w:val="24"/>
        </w:rPr>
        <w:t xml:space="preserve"> houses cutting-edge equipment capable of producing high-precision parts and prototypes using various 3D printing technologies. The facility aims to boost local manufacturing capabilities and support industries such as aerospace, automotive, electronics, and biomedical engineering.</w:t>
      </w:r>
    </w:p>
    <w:p w14:paraId="2A62280B" w14:textId="77777777" w:rsidR="000B6895" w:rsidRDefault="000B6895" w:rsidP="003D19D0">
      <w:pPr>
        <w:pStyle w:val="ListParagraph"/>
        <w:spacing w:line="480" w:lineRule="auto"/>
        <w:ind w:left="1077" w:firstLine="720"/>
        <w:jc w:val="both"/>
        <w:rPr>
          <w:rFonts w:asciiTheme="minorHAnsi" w:hAnsiTheme="minorHAnsi" w:cstheme="minorHAnsi"/>
          <w:sz w:val="24"/>
          <w:szCs w:val="24"/>
        </w:rPr>
      </w:pPr>
    </w:p>
    <w:p w14:paraId="2804E68B" w14:textId="77777777" w:rsidR="000B6895" w:rsidRPr="003D19D0" w:rsidRDefault="000B6895" w:rsidP="003D19D0">
      <w:pPr>
        <w:pStyle w:val="ListParagraph"/>
        <w:spacing w:line="480" w:lineRule="auto"/>
        <w:ind w:left="1077" w:firstLine="720"/>
        <w:jc w:val="both"/>
        <w:rPr>
          <w:rFonts w:asciiTheme="minorHAnsi" w:hAnsiTheme="minorHAnsi" w:cstheme="minorHAnsi"/>
          <w:sz w:val="24"/>
          <w:szCs w:val="24"/>
        </w:rPr>
      </w:pPr>
    </w:p>
    <w:p w14:paraId="5ACA5EAE" w14:textId="191B79A1" w:rsidR="000B6895" w:rsidRPr="000B6895" w:rsidRDefault="003D19D0" w:rsidP="000B6895">
      <w:pPr>
        <w:pStyle w:val="ListParagraph"/>
        <w:spacing w:line="480" w:lineRule="auto"/>
        <w:ind w:left="1077" w:firstLine="720"/>
        <w:jc w:val="both"/>
        <w:rPr>
          <w:rFonts w:asciiTheme="minorHAnsi" w:hAnsiTheme="minorHAnsi" w:cstheme="minorHAnsi"/>
          <w:sz w:val="24"/>
          <w:szCs w:val="24"/>
        </w:rPr>
      </w:pPr>
      <w:r w:rsidRPr="003D19D0">
        <w:rPr>
          <w:rFonts w:asciiTheme="minorHAnsi" w:hAnsiTheme="minorHAnsi" w:cstheme="minorHAnsi"/>
          <w:sz w:val="24"/>
          <w:szCs w:val="24"/>
        </w:rPr>
        <w:lastRenderedPageBreak/>
        <w:t>Students were introduced to different 3D printing methods, including Fused Deposition Modeling (FDM), which uses thermoplastic materials to build objects layer by layer. The staff demonstrated how FDM printers operate, emphasizing their accessibility for prototyping and educational purposes. They also discussed material properties, common applications, and maintenance tips for this type of printer.</w:t>
      </w:r>
    </w:p>
    <w:p w14:paraId="0888EF7D" w14:textId="40961C3A" w:rsidR="003D19D0" w:rsidRPr="000B6895" w:rsidRDefault="000B6895" w:rsidP="000B6895">
      <w:pPr>
        <w:spacing w:line="480" w:lineRule="auto"/>
        <w:jc w:val="center"/>
        <w:rPr>
          <w:rFonts w:asciiTheme="minorHAnsi" w:hAnsiTheme="minorHAnsi" w:cstheme="minorHAnsi"/>
          <w:sz w:val="24"/>
          <w:szCs w:val="24"/>
        </w:rPr>
      </w:pPr>
      <w:r>
        <w:rPr>
          <w:noProof/>
        </w:rPr>
        <w:drawing>
          <wp:inline distT="0" distB="0" distL="0" distR="0" wp14:anchorId="3B98BEF2" wp14:editId="17D78107">
            <wp:extent cx="2564606" cy="3419475"/>
            <wp:effectExtent l="0" t="0" r="7620" b="0"/>
            <wp:docPr id="44160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06133" name=""/>
                    <pic:cNvPicPr/>
                  </pic:nvPicPr>
                  <pic:blipFill>
                    <a:blip r:embed="rId37"/>
                    <a:stretch>
                      <a:fillRect/>
                    </a:stretch>
                  </pic:blipFill>
                  <pic:spPr>
                    <a:xfrm>
                      <a:off x="0" y="0"/>
                      <a:ext cx="2578048" cy="3437398"/>
                    </a:xfrm>
                    <a:prstGeom prst="rect">
                      <a:avLst/>
                    </a:prstGeom>
                  </pic:spPr>
                </pic:pic>
              </a:graphicData>
            </a:graphic>
          </wp:inline>
        </w:drawing>
      </w:r>
      <w:r>
        <w:t xml:space="preserve">        </w:t>
      </w:r>
      <w:r w:rsidRPr="000B6895">
        <w:drawing>
          <wp:inline distT="0" distB="0" distL="0" distR="0" wp14:anchorId="45D36053" wp14:editId="76142502">
            <wp:extent cx="2533332" cy="3377776"/>
            <wp:effectExtent l="0" t="0" r="635" b="0"/>
            <wp:docPr id="130732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1446" name=""/>
                    <pic:cNvPicPr/>
                  </pic:nvPicPr>
                  <pic:blipFill>
                    <a:blip r:embed="rId38"/>
                    <a:stretch>
                      <a:fillRect/>
                    </a:stretch>
                  </pic:blipFill>
                  <pic:spPr>
                    <a:xfrm>
                      <a:off x="0" y="0"/>
                      <a:ext cx="2546849" cy="3395798"/>
                    </a:xfrm>
                    <a:prstGeom prst="rect">
                      <a:avLst/>
                    </a:prstGeom>
                  </pic:spPr>
                </pic:pic>
              </a:graphicData>
            </a:graphic>
          </wp:inline>
        </w:drawing>
      </w:r>
    </w:p>
    <w:p w14:paraId="085848DC" w14:textId="77777777" w:rsidR="003D19D0" w:rsidRPr="003D19D0" w:rsidRDefault="003D19D0" w:rsidP="003D19D0">
      <w:pPr>
        <w:pStyle w:val="ListParagraph"/>
        <w:spacing w:line="480" w:lineRule="auto"/>
        <w:ind w:left="1077" w:firstLine="720"/>
        <w:jc w:val="both"/>
        <w:rPr>
          <w:rFonts w:asciiTheme="minorHAnsi" w:hAnsiTheme="minorHAnsi" w:cstheme="minorHAnsi"/>
          <w:sz w:val="24"/>
          <w:szCs w:val="24"/>
        </w:rPr>
      </w:pPr>
      <w:r w:rsidRPr="003D19D0">
        <w:rPr>
          <w:rFonts w:asciiTheme="minorHAnsi" w:hAnsiTheme="minorHAnsi" w:cstheme="minorHAnsi"/>
          <w:sz w:val="24"/>
          <w:szCs w:val="24"/>
        </w:rPr>
        <w:t>Another highlight was the Selective Laser Melting (SLM) and Direct Metal Laser Sintering (DMLS) technologies used in metal 3D printing. These advanced systems allow the production of complex metal parts with high strength and precision by using a laser to fuse fine metal powders. The facilitators explained how these technologies are used in the manufacturing of functional components for high-performance machinery and tools.</w:t>
      </w:r>
    </w:p>
    <w:p w14:paraId="3DEFC71C" w14:textId="77777777" w:rsidR="003D19D0" w:rsidRDefault="003D19D0" w:rsidP="003D19D0">
      <w:pPr>
        <w:pStyle w:val="ListParagraph"/>
        <w:spacing w:line="480" w:lineRule="auto"/>
        <w:ind w:left="1077" w:firstLine="720"/>
        <w:jc w:val="both"/>
        <w:rPr>
          <w:rFonts w:asciiTheme="minorHAnsi" w:hAnsiTheme="minorHAnsi" w:cstheme="minorHAnsi"/>
          <w:sz w:val="24"/>
          <w:szCs w:val="24"/>
        </w:rPr>
      </w:pPr>
    </w:p>
    <w:p w14:paraId="0BD250EC" w14:textId="77777777" w:rsidR="000B6895" w:rsidRDefault="000B6895" w:rsidP="003D19D0">
      <w:pPr>
        <w:pStyle w:val="ListParagraph"/>
        <w:spacing w:line="480" w:lineRule="auto"/>
        <w:ind w:left="1077" w:firstLine="720"/>
        <w:jc w:val="both"/>
        <w:rPr>
          <w:rFonts w:asciiTheme="minorHAnsi" w:hAnsiTheme="minorHAnsi" w:cstheme="minorHAnsi"/>
          <w:sz w:val="24"/>
          <w:szCs w:val="24"/>
        </w:rPr>
      </w:pPr>
    </w:p>
    <w:p w14:paraId="5B7B63B3" w14:textId="77777777" w:rsidR="000B6895" w:rsidRPr="003D19D0" w:rsidRDefault="000B6895" w:rsidP="003D19D0">
      <w:pPr>
        <w:pStyle w:val="ListParagraph"/>
        <w:spacing w:line="480" w:lineRule="auto"/>
        <w:ind w:left="1077" w:firstLine="720"/>
        <w:jc w:val="both"/>
        <w:rPr>
          <w:rFonts w:asciiTheme="minorHAnsi" w:hAnsiTheme="minorHAnsi" w:cstheme="minorHAnsi"/>
          <w:sz w:val="24"/>
          <w:szCs w:val="24"/>
        </w:rPr>
      </w:pPr>
    </w:p>
    <w:p w14:paraId="7EBA961F" w14:textId="2A539626" w:rsidR="000B6895" w:rsidRPr="000B6895" w:rsidRDefault="000B6895" w:rsidP="000B6895">
      <w:pPr>
        <w:spacing w:line="480" w:lineRule="auto"/>
        <w:jc w:val="center"/>
        <w:rPr>
          <w:rFonts w:asciiTheme="minorHAnsi" w:hAnsiTheme="minorHAnsi" w:cstheme="minorHAnsi"/>
          <w:sz w:val="24"/>
          <w:szCs w:val="24"/>
        </w:rPr>
      </w:pPr>
      <w:r>
        <w:rPr>
          <w:noProof/>
        </w:rPr>
        <w:lastRenderedPageBreak/>
        <w:drawing>
          <wp:inline distT="0" distB="0" distL="0" distR="0" wp14:anchorId="1CF4F305" wp14:editId="43DEFF18">
            <wp:extent cx="4095326" cy="3071495"/>
            <wp:effectExtent l="0" t="0" r="635" b="0"/>
            <wp:docPr id="447356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1266" cy="3075950"/>
                    </a:xfrm>
                    <a:prstGeom prst="rect">
                      <a:avLst/>
                    </a:prstGeom>
                    <a:noFill/>
                    <a:ln>
                      <a:noFill/>
                    </a:ln>
                  </pic:spPr>
                </pic:pic>
              </a:graphicData>
            </a:graphic>
          </wp:inline>
        </w:drawing>
      </w:r>
    </w:p>
    <w:p w14:paraId="1831FFE5" w14:textId="234FA545" w:rsidR="003D19D0" w:rsidRPr="000B6895" w:rsidRDefault="003D19D0" w:rsidP="000B6895">
      <w:pPr>
        <w:pStyle w:val="ListParagraph"/>
        <w:spacing w:line="480" w:lineRule="auto"/>
        <w:ind w:left="1077" w:firstLine="720"/>
        <w:jc w:val="both"/>
        <w:rPr>
          <w:rFonts w:asciiTheme="minorHAnsi" w:hAnsiTheme="minorHAnsi" w:cstheme="minorHAnsi"/>
          <w:sz w:val="24"/>
          <w:szCs w:val="24"/>
        </w:rPr>
      </w:pPr>
      <w:r w:rsidRPr="003D19D0">
        <w:rPr>
          <w:rFonts w:asciiTheme="minorHAnsi" w:hAnsiTheme="minorHAnsi" w:cstheme="minorHAnsi"/>
          <w:sz w:val="24"/>
          <w:szCs w:val="24"/>
        </w:rPr>
        <w:t>In addition, the tour included a demonstration of 3D scanning technology, which plays a crucial role in reverse engineering and quality inspection. Students observed how an object could be digitally captured using a scanner and then replicated or modified in CAD software before being printed. This workflow showed how additive manufacturing integrates with digital design and modeling.</w:t>
      </w:r>
    </w:p>
    <w:p w14:paraId="178EDAFF" w14:textId="5132AB57" w:rsidR="003D19D0" w:rsidRPr="00494C43" w:rsidRDefault="003D19D0" w:rsidP="003D19D0">
      <w:pPr>
        <w:pStyle w:val="ListParagraph"/>
        <w:spacing w:line="480" w:lineRule="auto"/>
        <w:ind w:left="1077" w:firstLine="720"/>
        <w:jc w:val="both"/>
        <w:rPr>
          <w:rFonts w:asciiTheme="minorHAnsi" w:hAnsiTheme="minorHAnsi" w:cstheme="minorHAnsi"/>
          <w:sz w:val="24"/>
          <w:szCs w:val="24"/>
        </w:rPr>
      </w:pPr>
      <w:r w:rsidRPr="003D19D0">
        <w:rPr>
          <w:rFonts w:asciiTheme="minorHAnsi" w:hAnsiTheme="minorHAnsi" w:cstheme="minorHAnsi"/>
          <w:sz w:val="24"/>
          <w:szCs w:val="24"/>
        </w:rPr>
        <w:t>The program concluded with a Q&amp;A session where students engaged with the DOST-MIRDC engineers and researchers. Topics such as local industry collaboration, research opportunities, and future developments in advanced manufacturing were discussed. The visit provided students with a deeper understanding of how 3D printing is transforming the landscape of manufacturing and engineering, and how they, as future engineers, can contribute to this growing field.</w:t>
      </w:r>
    </w:p>
    <w:sectPr w:rsidR="003D19D0" w:rsidRPr="00494C43" w:rsidSect="0053041B">
      <w:headerReference w:type="default" r:id="rId40"/>
      <w:pgSz w:w="12240" w:h="15840" w:code="1"/>
      <w:pgMar w:top="1820" w:right="1440" w:bottom="28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FC704" w14:textId="77777777" w:rsidR="00D3023C" w:rsidRDefault="00D3023C" w:rsidP="00C452CA">
      <w:r>
        <w:separator/>
      </w:r>
    </w:p>
  </w:endnote>
  <w:endnote w:type="continuationSeparator" w:id="0">
    <w:p w14:paraId="08A77C9C" w14:textId="77777777" w:rsidR="00D3023C" w:rsidRDefault="00D3023C" w:rsidP="00C452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922D9" w14:textId="77777777" w:rsidR="00D3023C" w:rsidRDefault="00D3023C" w:rsidP="00C452CA">
      <w:r>
        <w:separator/>
      </w:r>
    </w:p>
  </w:footnote>
  <w:footnote w:type="continuationSeparator" w:id="0">
    <w:p w14:paraId="060B1983" w14:textId="77777777" w:rsidR="00D3023C" w:rsidRDefault="00D3023C" w:rsidP="00C452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2C1C1" w14:textId="341CA119" w:rsidR="00C452CA" w:rsidRDefault="00C452CA">
    <w:pPr>
      <w:pStyle w:val="Header"/>
    </w:pPr>
    <w:r>
      <w:rPr>
        <w:b/>
        <w:noProof/>
      </w:rPr>
      <w:drawing>
        <wp:anchor distT="0" distB="0" distL="0" distR="0" simplePos="0" relativeHeight="251667456" behindDoc="1" locked="0" layoutInCell="1" allowOverlap="1" wp14:anchorId="495D11BA" wp14:editId="1C8D8F19">
          <wp:simplePos x="0" y="0"/>
          <wp:positionH relativeFrom="page">
            <wp:posOffset>23751</wp:posOffset>
          </wp:positionH>
          <wp:positionV relativeFrom="page">
            <wp:posOffset>118753</wp:posOffset>
          </wp:positionV>
          <wp:extent cx="7743190" cy="9832769"/>
          <wp:effectExtent l="0" t="0" r="0" b="0"/>
          <wp:wrapNone/>
          <wp:docPr id="89373187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7744828" cy="983484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FE4D62"/>
    <w:multiLevelType w:val="hybridMultilevel"/>
    <w:tmpl w:val="B95ED4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2E2649E"/>
    <w:multiLevelType w:val="hybridMultilevel"/>
    <w:tmpl w:val="45B2494C"/>
    <w:lvl w:ilvl="0" w:tplc="5B22854C">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35B05D6"/>
    <w:multiLevelType w:val="hybridMultilevel"/>
    <w:tmpl w:val="086EA2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5671B04"/>
    <w:multiLevelType w:val="hybridMultilevel"/>
    <w:tmpl w:val="CE3A4744"/>
    <w:lvl w:ilvl="0" w:tplc="DAF8E5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A6E07"/>
    <w:multiLevelType w:val="hybridMultilevel"/>
    <w:tmpl w:val="BBE039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356F2FC1"/>
    <w:multiLevelType w:val="hybridMultilevel"/>
    <w:tmpl w:val="BE4045EA"/>
    <w:lvl w:ilvl="0" w:tplc="43105148">
      <w:start w:val="1"/>
      <w:numFmt w:val="upp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8FA004B"/>
    <w:multiLevelType w:val="hybridMultilevel"/>
    <w:tmpl w:val="11D80578"/>
    <w:lvl w:ilvl="0" w:tplc="C24681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681E88"/>
    <w:multiLevelType w:val="hybridMultilevel"/>
    <w:tmpl w:val="6E7E4A00"/>
    <w:lvl w:ilvl="0" w:tplc="647079F6">
      <w:start w:val="1"/>
      <w:numFmt w:val="upp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7F188B"/>
    <w:multiLevelType w:val="hybridMultilevel"/>
    <w:tmpl w:val="1DBAC7BC"/>
    <w:lvl w:ilvl="0" w:tplc="22567EEA">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BAB6D70"/>
    <w:multiLevelType w:val="hybridMultilevel"/>
    <w:tmpl w:val="3CBE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18C0941"/>
    <w:multiLevelType w:val="hybridMultilevel"/>
    <w:tmpl w:val="D3C4ADA2"/>
    <w:lvl w:ilvl="0" w:tplc="AD0AFF7C">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56A5DD7"/>
    <w:multiLevelType w:val="hybridMultilevel"/>
    <w:tmpl w:val="DD9C531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C333FD"/>
    <w:multiLevelType w:val="hybridMultilevel"/>
    <w:tmpl w:val="70E23288"/>
    <w:lvl w:ilvl="0" w:tplc="3CAAA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CC5DA5"/>
    <w:multiLevelType w:val="hybridMultilevel"/>
    <w:tmpl w:val="85F20626"/>
    <w:lvl w:ilvl="0" w:tplc="4C3C2C80">
      <w:start w:val="1"/>
      <w:numFmt w:val="upperLetter"/>
      <w:lvlText w:val="%1."/>
      <w:lvlJc w:val="left"/>
      <w:pPr>
        <w:ind w:left="1440" w:hanging="360"/>
      </w:pPr>
      <w:rPr>
        <w:rFonts w:hint="default"/>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AF260F2"/>
    <w:multiLevelType w:val="hybridMultilevel"/>
    <w:tmpl w:val="4970A9CE"/>
    <w:lvl w:ilvl="0" w:tplc="C6E4D17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990014661">
    <w:abstractNumId w:val="12"/>
  </w:num>
  <w:num w:numId="2" w16cid:durableId="19816248">
    <w:abstractNumId w:val="1"/>
  </w:num>
  <w:num w:numId="3" w16cid:durableId="687411513">
    <w:abstractNumId w:val="13"/>
  </w:num>
  <w:num w:numId="4" w16cid:durableId="1977447520">
    <w:abstractNumId w:val="14"/>
  </w:num>
  <w:num w:numId="5" w16cid:durableId="972172991">
    <w:abstractNumId w:val="5"/>
  </w:num>
  <w:num w:numId="6" w16cid:durableId="976111638">
    <w:abstractNumId w:val="4"/>
  </w:num>
  <w:num w:numId="7" w16cid:durableId="1015349846">
    <w:abstractNumId w:val="10"/>
  </w:num>
  <w:num w:numId="8" w16cid:durableId="84614164">
    <w:abstractNumId w:val="11"/>
  </w:num>
  <w:num w:numId="9" w16cid:durableId="1949775160">
    <w:abstractNumId w:val="9"/>
  </w:num>
  <w:num w:numId="10" w16cid:durableId="2028946705">
    <w:abstractNumId w:val="3"/>
  </w:num>
  <w:num w:numId="11" w16cid:durableId="1291940408">
    <w:abstractNumId w:val="2"/>
  </w:num>
  <w:num w:numId="12" w16cid:durableId="303776872">
    <w:abstractNumId w:val="0"/>
  </w:num>
  <w:num w:numId="13" w16cid:durableId="1887180249">
    <w:abstractNumId w:val="6"/>
  </w:num>
  <w:num w:numId="14" w16cid:durableId="2066904220">
    <w:abstractNumId w:val="7"/>
  </w:num>
  <w:num w:numId="15" w16cid:durableId="6879487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F28F2"/>
    <w:rsid w:val="00001837"/>
    <w:rsid w:val="00027C3B"/>
    <w:rsid w:val="000B6895"/>
    <w:rsid w:val="00176C85"/>
    <w:rsid w:val="00186192"/>
    <w:rsid w:val="00273A3B"/>
    <w:rsid w:val="00326024"/>
    <w:rsid w:val="003D19D0"/>
    <w:rsid w:val="00406413"/>
    <w:rsid w:val="00446071"/>
    <w:rsid w:val="00476187"/>
    <w:rsid w:val="00494696"/>
    <w:rsid w:val="00494C43"/>
    <w:rsid w:val="004C68DA"/>
    <w:rsid w:val="004D1FD8"/>
    <w:rsid w:val="0053041B"/>
    <w:rsid w:val="00540A86"/>
    <w:rsid w:val="00594503"/>
    <w:rsid w:val="005E5530"/>
    <w:rsid w:val="00605205"/>
    <w:rsid w:val="00612E39"/>
    <w:rsid w:val="00671E3E"/>
    <w:rsid w:val="00776556"/>
    <w:rsid w:val="00792FE5"/>
    <w:rsid w:val="00841C14"/>
    <w:rsid w:val="00874143"/>
    <w:rsid w:val="009447E7"/>
    <w:rsid w:val="00A76F65"/>
    <w:rsid w:val="00C452CA"/>
    <w:rsid w:val="00D262AA"/>
    <w:rsid w:val="00D3023C"/>
    <w:rsid w:val="00D34C87"/>
    <w:rsid w:val="00D41FCD"/>
    <w:rsid w:val="00D51BA0"/>
    <w:rsid w:val="00D97BA4"/>
    <w:rsid w:val="00DB35BD"/>
    <w:rsid w:val="00E02A47"/>
    <w:rsid w:val="00E65EFA"/>
    <w:rsid w:val="00EF28F2"/>
    <w:rsid w:val="00F40E6D"/>
    <w:rsid w:val="00FF47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D358C"/>
  <w15:docId w15:val="{5DAD375F-EEBE-462B-8089-DCB97C397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452CA"/>
    <w:pPr>
      <w:tabs>
        <w:tab w:val="center" w:pos="4680"/>
        <w:tab w:val="right" w:pos="9360"/>
      </w:tabs>
    </w:pPr>
  </w:style>
  <w:style w:type="character" w:customStyle="1" w:styleId="HeaderChar">
    <w:name w:val="Header Char"/>
    <w:basedOn w:val="DefaultParagraphFont"/>
    <w:link w:val="Header"/>
    <w:uiPriority w:val="99"/>
    <w:rsid w:val="00C452CA"/>
    <w:rPr>
      <w:rFonts w:ascii="Arial" w:eastAsia="Arial" w:hAnsi="Arial" w:cs="Arial"/>
    </w:rPr>
  </w:style>
  <w:style w:type="paragraph" w:styleId="Footer">
    <w:name w:val="footer"/>
    <w:basedOn w:val="Normal"/>
    <w:link w:val="FooterChar"/>
    <w:uiPriority w:val="99"/>
    <w:unhideWhenUsed/>
    <w:rsid w:val="00C452CA"/>
    <w:pPr>
      <w:tabs>
        <w:tab w:val="center" w:pos="4680"/>
        <w:tab w:val="right" w:pos="9360"/>
      </w:tabs>
    </w:pPr>
  </w:style>
  <w:style w:type="character" w:customStyle="1" w:styleId="FooterChar">
    <w:name w:val="Footer Char"/>
    <w:basedOn w:val="DefaultParagraphFont"/>
    <w:link w:val="Footer"/>
    <w:uiPriority w:val="99"/>
    <w:rsid w:val="00C452CA"/>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12036">
      <w:bodyDiv w:val="1"/>
      <w:marLeft w:val="0"/>
      <w:marRight w:val="0"/>
      <w:marTop w:val="0"/>
      <w:marBottom w:val="0"/>
      <w:divBdr>
        <w:top w:val="none" w:sz="0" w:space="0" w:color="auto"/>
        <w:left w:val="none" w:sz="0" w:space="0" w:color="auto"/>
        <w:bottom w:val="none" w:sz="0" w:space="0" w:color="auto"/>
        <w:right w:val="none" w:sz="0" w:space="0" w:color="auto"/>
      </w:divBdr>
    </w:div>
    <w:div w:id="696934186">
      <w:bodyDiv w:val="1"/>
      <w:marLeft w:val="0"/>
      <w:marRight w:val="0"/>
      <w:marTop w:val="0"/>
      <w:marBottom w:val="0"/>
      <w:divBdr>
        <w:top w:val="none" w:sz="0" w:space="0" w:color="auto"/>
        <w:left w:val="none" w:sz="0" w:space="0" w:color="auto"/>
        <w:bottom w:val="none" w:sz="0" w:space="0" w:color="auto"/>
        <w:right w:val="none" w:sz="0" w:space="0" w:color="auto"/>
      </w:divBdr>
    </w:div>
    <w:div w:id="1062024245">
      <w:bodyDiv w:val="1"/>
      <w:marLeft w:val="0"/>
      <w:marRight w:val="0"/>
      <w:marTop w:val="0"/>
      <w:marBottom w:val="0"/>
      <w:divBdr>
        <w:top w:val="none" w:sz="0" w:space="0" w:color="auto"/>
        <w:left w:val="none" w:sz="0" w:space="0" w:color="auto"/>
        <w:bottom w:val="none" w:sz="0" w:space="0" w:color="auto"/>
        <w:right w:val="none" w:sz="0" w:space="0" w:color="auto"/>
      </w:divBdr>
    </w:div>
    <w:div w:id="1786538904">
      <w:bodyDiv w:val="1"/>
      <w:marLeft w:val="0"/>
      <w:marRight w:val="0"/>
      <w:marTop w:val="0"/>
      <w:marBottom w:val="0"/>
      <w:divBdr>
        <w:top w:val="none" w:sz="0" w:space="0" w:color="auto"/>
        <w:left w:val="none" w:sz="0" w:space="0" w:color="auto"/>
        <w:bottom w:val="none" w:sz="0" w:space="0" w:color="auto"/>
        <w:right w:val="none" w:sz="0" w:space="0" w:color="auto"/>
      </w:divBdr>
    </w:div>
    <w:div w:id="1876312321">
      <w:bodyDiv w:val="1"/>
      <w:marLeft w:val="0"/>
      <w:marRight w:val="0"/>
      <w:marTop w:val="0"/>
      <w:marBottom w:val="0"/>
      <w:divBdr>
        <w:top w:val="none" w:sz="0" w:space="0" w:color="auto"/>
        <w:left w:val="none" w:sz="0" w:space="0" w:color="auto"/>
        <w:bottom w:val="none" w:sz="0" w:space="0" w:color="auto"/>
        <w:right w:val="none" w:sz="0" w:space="0" w:color="auto"/>
      </w:divBdr>
    </w:div>
    <w:div w:id="1876698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E093E-CC4B-433D-812F-0392325E4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23</Pages>
  <Words>2600</Words>
  <Characters>14820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LL Villamor</dc:creator>
  <cp:lastModifiedBy>Jacob Santos</cp:lastModifiedBy>
  <cp:revision>16</cp:revision>
  <dcterms:created xsi:type="dcterms:W3CDTF">2025-05-01T15:46:00Z</dcterms:created>
  <dcterms:modified xsi:type="dcterms:W3CDTF">2025-05-27T05:28:00Z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2025-04-29T00:00:00Z</vt:filetime>
  </property>
  <property fmtid="{D5CDD505-2E9C-101B-9397-08002B2CF9AE}" pid="3" name="Creator">
    <vt:lpwstr>Microsoft® Word 2021</vt:lpwstr>
  </property>
  <property fmtid="{D5CDD505-2E9C-101B-9397-08002B2CF9AE}" pid="4" name="LastSaved">
    <vt:filetime>2025-05-01T00:00:00Z</vt:filetime>
  </property>
  <property fmtid="{D5CDD505-2E9C-101B-9397-08002B2CF9AE}" pid="5" name="Producer">
    <vt:lpwstr>Microsoft® Word 2021</vt:lpwstr>
  </property>
</Properties>
</file>